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F8D7" w14:textId="77777777" w:rsidR="00171390" w:rsidRDefault="00171390" w:rsidP="0087796C">
      <w:pPr>
        <w:spacing w:after="0"/>
        <w:rPr>
          <w:b/>
        </w:rPr>
      </w:pPr>
    </w:p>
    <w:p w14:paraId="6F9205E7" w14:textId="77777777" w:rsidR="002207C1" w:rsidRPr="007500FF" w:rsidRDefault="00171390" w:rsidP="00171390">
      <w:pPr>
        <w:spacing w:after="0"/>
        <w:jc w:val="center"/>
        <w:rPr>
          <w:b/>
          <w:sz w:val="24"/>
          <w:szCs w:val="24"/>
        </w:rPr>
      </w:pPr>
      <w:r w:rsidRPr="007500FF">
        <w:rPr>
          <w:b/>
          <w:sz w:val="24"/>
          <w:szCs w:val="24"/>
        </w:rPr>
        <w:t>AMY NICHOLE MERTENS, D.O.</w:t>
      </w:r>
    </w:p>
    <w:p w14:paraId="4FF958CA" w14:textId="77777777" w:rsidR="00171390" w:rsidRPr="007500FF" w:rsidRDefault="00171390" w:rsidP="00171390">
      <w:pPr>
        <w:spacing w:after="0"/>
        <w:jc w:val="center"/>
        <w:rPr>
          <w:b/>
          <w:sz w:val="24"/>
          <w:szCs w:val="24"/>
        </w:rPr>
      </w:pPr>
      <w:r w:rsidRPr="007500FF">
        <w:rPr>
          <w:b/>
          <w:sz w:val="24"/>
          <w:szCs w:val="24"/>
        </w:rPr>
        <w:t>CURRICULUM VITAE</w:t>
      </w:r>
    </w:p>
    <w:p w14:paraId="308FDA5F" w14:textId="4230101E" w:rsidR="00AB71CC" w:rsidRPr="00EB1B12" w:rsidRDefault="00EB1B12" w:rsidP="00EB1B12">
      <w:pPr>
        <w:pStyle w:val="NoSpacing"/>
        <w:rPr>
          <w:lang w:val="fr-FR"/>
        </w:rPr>
      </w:pPr>
      <w:r>
        <w:t xml:space="preserve">                                                                                                                     </w:t>
      </w:r>
    </w:p>
    <w:p w14:paraId="6DBF1324" w14:textId="77777777" w:rsidR="00C22028" w:rsidRDefault="00C22028" w:rsidP="00C22028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564E3F8B" w14:textId="77777777" w:rsidR="00C22028" w:rsidRDefault="00C22028" w:rsidP="00C2202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</w:t>
      </w:r>
    </w:p>
    <w:p w14:paraId="12E88DE4" w14:textId="77777777" w:rsidR="00C22028" w:rsidRPr="00AD530E" w:rsidRDefault="00C22028" w:rsidP="00C2202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9827DC" w14:textId="77777777" w:rsidR="00C22028" w:rsidRDefault="00C22028" w:rsidP="00C22028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541D57">
        <w:rPr>
          <w:rFonts w:ascii="Arial" w:hAnsi="Arial" w:cs="Arial"/>
          <w:sz w:val="20"/>
          <w:szCs w:val="20"/>
          <w:u w:val="single"/>
        </w:rPr>
        <w:t>Doctor of Osteopathic Medicine.</w:t>
      </w:r>
      <w:r w:rsidRPr="00541D57">
        <w:rPr>
          <w:rFonts w:ascii="Arial" w:hAnsi="Arial" w:cs="Arial"/>
          <w:sz w:val="20"/>
          <w:szCs w:val="20"/>
        </w:rPr>
        <w:t xml:space="preserve"> Michigan State University College of Osteopathic Medicine. August 2010- May 2014, Detroit Medical Center Site, Detroit, Michigan</w:t>
      </w:r>
      <w:r>
        <w:rPr>
          <w:rFonts w:ascii="Arial" w:hAnsi="Arial" w:cs="Arial"/>
          <w:sz w:val="20"/>
          <w:szCs w:val="20"/>
        </w:rPr>
        <w:t>.</w:t>
      </w:r>
    </w:p>
    <w:p w14:paraId="2E3E206E" w14:textId="77777777" w:rsidR="00C22028" w:rsidRDefault="00C22028" w:rsidP="00C22028">
      <w:pPr>
        <w:spacing w:after="0" w:line="240" w:lineRule="auto"/>
        <w:ind w:left="1080"/>
        <w:rPr>
          <w:rFonts w:ascii="Arial" w:hAnsi="Arial" w:cs="Arial"/>
          <w:sz w:val="20"/>
          <w:szCs w:val="20"/>
          <w:u w:val="single"/>
        </w:rPr>
      </w:pPr>
    </w:p>
    <w:p w14:paraId="206ED908" w14:textId="5788BCCE" w:rsidR="00C22028" w:rsidRDefault="00C22028" w:rsidP="00C22028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541D57">
        <w:rPr>
          <w:rFonts w:ascii="Arial" w:hAnsi="Arial" w:cs="Arial"/>
          <w:sz w:val="20"/>
          <w:szCs w:val="20"/>
          <w:u w:val="single"/>
        </w:rPr>
        <w:t>Bachelor of Science.</w:t>
      </w:r>
      <w:r>
        <w:rPr>
          <w:rFonts w:ascii="Arial" w:hAnsi="Arial" w:cs="Arial"/>
          <w:sz w:val="20"/>
          <w:szCs w:val="20"/>
        </w:rPr>
        <w:t xml:space="preserve"> </w:t>
      </w:r>
      <w:r w:rsidRPr="00541D57">
        <w:rPr>
          <w:rFonts w:ascii="Arial" w:hAnsi="Arial" w:cs="Arial"/>
          <w:sz w:val="20"/>
          <w:szCs w:val="20"/>
        </w:rPr>
        <w:t>University of Michigan. Major: English, Minor: Biology. August 2004- December 2008, Ann Arbor, Michigan.</w:t>
      </w:r>
    </w:p>
    <w:p w14:paraId="33C00DD1" w14:textId="77777777" w:rsidR="00C22028" w:rsidRPr="00541D57" w:rsidRDefault="00C22028" w:rsidP="00C22028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0187A309" w14:textId="77777777" w:rsidR="00AD530E" w:rsidRDefault="00AA09A1" w:rsidP="00BF0E73">
      <w:pPr>
        <w:spacing w:after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POSTGRADUATE </w:t>
      </w:r>
      <w:r w:rsidR="00BF0E73" w:rsidRPr="00B81E47">
        <w:rPr>
          <w:rFonts w:ascii="Arial" w:hAnsi="Arial"/>
          <w:b/>
          <w:sz w:val="20"/>
        </w:rPr>
        <w:t>TRAINING</w:t>
      </w:r>
    </w:p>
    <w:p w14:paraId="14BD4B8C" w14:textId="722EEB25" w:rsidR="00F33188" w:rsidRDefault="00F33188" w:rsidP="00F33188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Advanced Fellowship in Interventional Cardiovascular Medicine; Endovascular and CHIP.</w:t>
      </w:r>
      <w:r>
        <w:rPr>
          <w:rFonts w:ascii="Arial" w:hAnsi="Arial"/>
          <w:sz w:val="20"/>
        </w:rPr>
        <w:t xml:space="preserve"> </w:t>
      </w:r>
      <w:r w:rsidRPr="00541D57">
        <w:rPr>
          <w:rFonts w:ascii="Arial" w:hAnsi="Arial" w:cs="Arial"/>
          <w:sz w:val="20"/>
          <w:szCs w:val="20"/>
        </w:rPr>
        <w:t xml:space="preserve">Oakland University- William Beaumont Hospital, </w:t>
      </w:r>
      <w:r>
        <w:rPr>
          <w:rFonts w:ascii="Arial" w:hAnsi="Arial" w:cs="Arial"/>
          <w:sz w:val="20"/>
          <w:szCs w:val="20"/>
        </w:rPr>
        <w:t xml:space="preserve">Beaumont Health, </w:t>
      </w:r>
      <w:r w:rsidRPr="00541D57">
        <w:rPr>
          <w:rFonts w:ascii="Arial" w:hAnsi="Arial" w:cs="Arial"/>
          <w:sz w:val="20"/>
          <w:szCs w:val="20"/>
        </w:rPr>
        <w:t xml:space="preserve">Department </w:t>
      </w:r>
      <w:r>
        <w:rPr>
          <w:rFonts w:ascii="Arial" w:hAnsi="Arial" w:cs="Arial"/>
          <w:sz w:val="20"/>
          <w:szCs w:val="20"/>
        </w:rPr>
        <w:t xml:space="preserve">Cardiology. July 2021 – June 2022, </w:t>
      </w:r>
      <w:r w:rsidRPr="00541D57">
        <w:rPr>
          <w:rFonts w:ascii="Arial" w:hAnsi="Arial" w:cs="Arial"/>
          <w:sz w:val="20"/>
          <w:szCs w:val="20"/>
        </w:rPr>
        <w:t xml:space="preserve">Royal Oak, Michigan. </w:t>
      </w:r>
      <w:r>
        <w:rPr>
          <w:rFonts w:ascii="Arial" w:hAnsi="Arial" w:cs="Arial"/>
          <w:sz w:val="20"/>
          <w:szCs w:val="20"/>
        </w:rPr>
        <w:t xml:space="preserve">Robert D. </w:t>
      </w:r>
      <w:proofErr w:type="spellStart"/>
      <w:r>
        <w:rPr>
          <w:rFonts w:ascii="Arial" w:hAnsi="Arial" w:cs="Arial"/>
          <w:sz w:val="20"/>
          <w:szCs w:val="20"/>
        </w:rPr>
        <w:t>Safian</w:t>
      </w:r>
      <w:proofErr w:type="spellEnd"/>
      <w:r>
        <w:rPr>
          <w:rFonts w:ascii="Arial" w:hAnsi="Arial" w:cs="Arial"/>
          <w:sz w:val="20"/>
          <w:szCs w:val="20"/>
        </w:rPr>
        <w:t xml:space="preserve">, M.D, </w:t>
      </w:r>
      <w:r w:rsidRPr="00040840">
        <w:rPr>
          <w:rFonts w:ascii="Arial" w:hAnsi="Arial" w:cs="Arial"/>
          <w:sz w:val="20"/>
          <w:szCs w:val="20"/>
        </w:rPr>
        <w:t xml:space="preserve">Director, </w:t>
      </w:r>
      <w:r>
        <w:rPr>
          <w:rFonts w:ascii="Arial" w:hAnsi="Arial" w:cs="Arial"/>
          <w:sz w:val="20"/>
          <w:szCs w:val="20"/>
        </w:rPr>
        <w:t xml:space="preserve">Interventional </w:t>
      </w:r>
      <w:r w:rsidRPr="00040840">
        <w:rPr>
          <w:rFonts w:ascii="Arial" w:hAnsi="Arial" w:cs="Arial"/>
          <w:sz w:val="20"/>
          <w:szCs w:val="20"/>
        </w:rPr>
        <w:t xml:space="preserve">Cardiovascular Disease Fellowship.  </w:t>
      </w:r>
      <w:r w:rsidRPr="00040840">
        <w:rPr>
          <w:rFonts w:ascii="Arial" w:eastAsia="Times New Roman" w:hAnsi="Arial" w:cs="Arial"/>
          <w:sz w:val="20"/>
          <w:szCs w:val="20"/>
        </w:rPr>
        <w:t>Simon R. Dixon, MBChB – Chair, Cardiovascular Medicine.</w:t>
      </w:r>
    </w:p>
    <w:p w14:paraId="74624B53" w14:textId="77777777" w:rsidR="00F33188" w:rsidRDefault="00F33188" w:rsidP="00F3318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CAA8DB5" w14:textId="081858BC" w:rsidR="007931C7" w:rsidRDefault="007931C7" w:rsidP="007931C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u w:val="single"/>
        </w:rPr>
        <w:t>Fellowship in Interventional Cardiovascular Medicine.</w:t>
      </w:r>
      <w:r>
        <w:rPr>
          <w:rFonts w:ascii="Arial" w:hAnsi="Arial"/>
          <w:sz w:val="20"/>
        </w:rPr>
        <w:t xml:space="preserve"> </w:t>
      </w:r>
      <w:r w:rsidRPr="00541D57">
        <w:rPr>
          <w:rFonts w:ascii="Arial" w:hAnsi="Arial" w:cs="Arial"/>
          <w:sz w:val="20"/>
          <w:szCs w:val="20"/>
        </w:rPr>
        <w:t xml:space="preserve">Oakland University- William Beaumont Hospital, </w:t>
      </w:r>
      <w:r>
        <w:rPr>
          <w:rFonts w:ascii="Arial" w:hAnsi="Arial" w:cs="Arial"/>
          <w:sz w:val="20"/>
          <w:szCs w:val="20"/>
        </w:rPr>
        <w:t xml:space="preserve">Beaumont Health, </w:t>
      </w:r>
      <w:r w:rsidRPr="00541D57">
        <w:rPr>
          <w:rFonts w:ascii="Arial" w:hAnsi="Arial" w:cs="Arial"/>
          <w:sz w:val="20"/>
          <w:szCs w:val="20"/>
        </w:rPr>
        <w:t xml:space="preserve">Department </w:t>
      </w:r>
      <w:r>
        <w:rPr>
          <w:rFonts w:ascii="Arial" w:hAnsi="Arial" w:cs="Arial"/>
          <w:sz w:val="20"/>
          <w:szCs w:val="20"/>
        </w:rPr>
        <w:t xml:space="preserve">Cardiology. July 2020 – June 2021, </w:t>
      </w:r>
      <w:r w:rsidRPr="00541D57">
        <w:rPr>
          <w:rFonts w:ascii="Arial" w:hAnsi="Arial" w:cs="Arial"/>
          <w:sz w:val="20"/>
          <w:szCs w:val="20"/>
        </w:rPr>
        <w:t xml:space="preserve">Royal Oak, Michigan. </w:t>
      </w:r>
      <w:r>
        <w:rPr>
          <w:rFonts w:ascii="Arial" w:hAnsi="Arial" w:cs="Arial"/>
          <w:sz w:val="20"/>
          <w:szCs w:val="20"/>
        </w:rPr>
        <w:t xml:space="preserve">Robert D. </w:t>
      </w:r>
      <w:proofErr w:type="spellStart"/>
      <w:r>
        <w:rPr>
          <w:rFonts w:ascii="Arial" w:hAnsi="Arial" w:cs="Arial"/>
          <w:sz w:val="20"/>
          <w:szCs w:val="20"/>
        </w:rPr>
        <w:t>Safian</w:t>
      </w:r>
      <w:proofErr w:type="spellEnd"/>
      <w:r>
        <w:rPr>
          <w:rFonts w:ascii="Arial" w:hAnsi="Arial" w:cs="Arial"/>
          <w:sz w:val="20"/>
          <w:szCs w:val="20"/>
        </w:rPr>
        <w:t xml:space="preserve">, M.D, </w:t>
      </w:r>
      <w:r w:rsidRPr="00040840">
        <w:rPr>
          <w:rFonts w:ascii="Arial" w:hAnsi="Arial" w:cs="Arial"/>
          <w:sz w:val="20"/>
          <w:szCs w:val="20"/>
        </w:rPr>
        <w:t xml:space="preserve">Director, </w:t>
      </w:r>
      <w:r>
        <w:rPr>
          <w:rFonts w:ascii="Arial" w:hAnsi="Arial" w:cs="Arial"/>
          <w:sz w:val="20"/>
          <w:szCs w:val="20"/>
        </w:rPr>
        <w:t xml:space="preserve">Interventional </w:t>
      </w:r>
      <w:r w:rsidRPr="00040840">
        <w:rPr>
          <w:rFonts w:ascii="Arial" w:hAnsi="Arial" w:cs="Arial"/>
          <w:sz w:val="20"/>
          <w:szCs w:val="20"/>
        </w:rPr>
        <w:t xml:space="preserve">Cardiovascular Disease Fellowship.  </w:t>
      </w:r>
      <w:r w:rsidRPr="00040840">
        <w:rPr>
          <w:rFonts w:ascii="Arial" w:eastAsia="Times New Roman" w:hAnsi="Arial" w:cs="Arial"/>
          <w:sz w:val="20"/>
          <w:szCs w:val="20"/>
        </w:rPr>
        <w:t>Simon R. Dixon, MBChB – Chair, Cardiovascular Medicine.</w:t>
      </w:r>
    </w:p>
    <w:p w14:paraId="1F0E8FAC" w14:textId="77777777" w:rsidR="007931C7" w:rsidRDefault="007931C7" w:rsidP="007931C7">
      <w:pPr>
        <w:spacing w:after="0" w:line="240" w:lineRule="auto"/>
        <w:rPr>
          <w:rFonts w:ascii="Arial" w:hAnsi="Arial"/>
          <w:sz w:val="20"/>
          <w:u w:val="single"/>
        </w:rPr>
      </w:pPr>
    </w:p>
    <w:p w14:paraId="4B8633EF" w14:textId="5A62E596" w:rsidR="00040840" w:rsidRDefault="00040840" w:rsidP="0004084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u w:val="single"/>
        </w:rPr>
        <w:t>Fellowship in Cardiovascular Medicine.</w:t>
      </w:r>
      <w:r>
        <w:rPr>
          <w:rFonts w:ascii="Arial" w:hAnsi="Arial"/>
          <w:sz w:val="20"/>
        </w:rPr>
        <w:t xml:space="preserve"> </w:t>
      </w:r>
      <w:r w:rsidRPr="00541D57">
        <w:rPr>
          <w:rFonts w:ascii="Arial" w:hAnsi="Arial" w:cs="Arial"/>
          <w:sz w:val="20"/>
          <w:szCs w:val="20"/>
        </w:rPr>
        <w:t xml:space="preserve">Oakland University- William Beaumont Hospital, </w:t>
      </w:r>
      <w:r>
        <w:rPr>
          <w:rFonts w:ascii="Arial" w:hAnsi="Arial" w:cs="Arial"/>
          <w:sz w:val="20"/>
          <w:szCs w:val="20"/>
        </w:rPr>
        <w:t xml:space="preserve">Beaumont Health, </w:t>
      </w:r>
      <w:r w:rsidRPr="00541D57">
        <w:rPr>
          <w:rFonts w:ascii="Arial" w:hAnsi="Arial" w:cs="Arial"/>
          <w:sz w:val="20"/>
          <w:szCs w:val="20"/>
        </w:rPr>
        <w:t xml:space="preserve">Department </w:t>
      </w:r>
      <w:r>
        <w:rPr>
          <w:rFonts w:ascii="Arial" w:hAnsi="Arial" w:cs="Arial"/>
          <w:sz w:val="20"/>
          <w:szCs w:val="20"/>
        </w:rPr>
        <w:t>Cardiology. July 2017 – June 2020</w:t>
      </w:r>
      <w:r w:rsidR="002D2FD4">
        <w:rPr>
          <w:rFonts w:ascii="Arial" w:hAnsi="Arial" w:cs="Arial"/>
          <w:sz w:val="20"/>
          <w:szCs w:val="20"/>
        </w:rPr>
        <w:t xml:space="preserve">, </w:t>
      </w:r>
      <w:r w:rsidRPr="00541D57">
        <w:rPr>
          <w:rFonts w:ascii="Arial" w:hAnsi="Arial" w:cs="Arial"/>
          <w:sz w:val="20"/>
          <w:szCs w:val="20"/>
        </w:rPr>
        <w:t xml:space="preserve">Royal Oak, Michigan. </w:t>
      </w:r>
      <w:r>
        <w:rPr>
          <w:rFonts w:ascii="Arial" w:hAnsi="Arial" w:cs="Arial"/>
          <w:sz w:val="20"/>
          <w:szCs w:val="20"/>
        </w:rPr>
        <w:t xml:space="preserve">Michael J. </w:t>
      </w:r>
      <w:r w:rsidRPr="00040840">
        <w:rPr>
          <w:rFonts w:ascii="Arial" w:hAnsi="Arial" w:cs="Arial"/>
          <w:sz w:val="20"/>
          <w:szCs w:val="20"/>
        </w:rPr>
        <w:t>Gallagher</w:t>
      </w:r>
      <w:r>
        <w:rPr>
          <w:rFonts w:ascii="Arial" w:hAnsi="Arial" w:cs="Arial"/>
          <w:sz w:val="20"/>
          <w:szCs w:val="20"/>
        </w:rPr>
        <w:t xml:space="preserve">, M.D, </w:t>
      </w:r>
      <w:r w:rsidRPr="00040840">
        <w:rPr>
          <w:rFonts w:ascii="Arial" w:hAnsi="Arial" w:cs="Arial"/>
          <w:sz w:val="20"/>
          <w:szCs w:val="20"/>
        </w:rPr>
        <w:t xml:space="preserve">Director, Cardiovascular Disease Fellowship.  </w:t>
      </w:r>
      <w:r w:rsidRPr="00040840">
        <w:rPr>
          <w:rFonts w:ascii="Arial" w:eastAsia="Times New Roman" w:hAnsi="Arial" w:cs="Arial"/>
          <w:sz w:val="20"/>
          <w:szCs w:val="20"/>
        </w:rPr>
        <w:t>Simon R. Dixon, MBChB – Chair, Cardiovascular Medicine.</w:t>
      </w:r>
    </w:p>
    <w:p w14:paraId="76834358" w14:textId="77777777" w:rsidR="00040840" w:rsidRPr="00040840" w:rsidRDefault="00040840" w:rsidP="00040840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5887228C" w14:textId="6B7AB2C3" w:rsidR="00AE6933" w:rsidRDefault="00AD530E" w:rsidP="0057285B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541D57">
        <w:rPr>
          <w:rFonts w:ascii="Arial" w:hAnsi="Arial" w:cs="Arial"/>
          <w:sz w:val="20"/>
          <w:szCs w:val="20"/>
          <w:u w:val="single"/>
        </w:rPr>
        <w:t>I</w:t>
      </w:r>
      <w:r w:rsidR="00766696">
        <w:rPr>
          <w:rFonts w:ascii="Arial" w:hAnsi="Arial" w:cs="Arial"/>
          <w:sz w:val="20"/>
          <w:szCs w:val="20"/>
          <w:u w:val="single"/>
        </w:rPr>
        <w:t xml:space="preserve">nternship/Residency in Internal </w:t>
      </w:r>
      <w:r w:rsidRPr="00541D57">
        <w:rPr>
          <w:rFonts w:ascii="Arial" w:hAnsi="Arial" w:cs="Arial"/>
          <w:sz w:val="20"/>
          <w:szCs w:val="20"/>
          <w:u w:val="single"/>
        </w:rPr>
        <w:t>Medicine.</w:t>
      </w:r>
      <w:r w:rsidRPr="00541D57">
        <w:rPr>
          <w:rFonts w:ascii="Arial" w:hAnsi="Arial" w:cs="Arial"/>
          <w:sz w:val="20"/>
          <w:szCs w:val="20"/>
        </w:rPr>
        <w:t xml:space="preserve"> Oakland University- William Beaumont Hospital, </w:t>
      </w:r>
      <w:r>
        <w:rPr>
          <w:rFonts w:ascii="Arial" w:hAnsi="Arial" w:cs="Arial"/>
          <w:sz w:val="20"/>
          <w:szCs w:val="20"/>
        </w:rPr>
        <w:t xml:space="preserve">Beaumont Health, </w:t>
      </w:r>
      <w:r w:rsidRPr="00541D57">
        <w:rPr>
          <w:rFonts w:ascii="Arial" w:hAnsi="Arial" w:cs="Arial"/>
          <w:sz w:val="20"/>
          <w:szCs w:val="20"/>
        </w:rPr>
        <w:t>Department of Internal Medicine. July 2014 – June 2017, Royal Oak, Michigan.  Sandor Shoichet, M.D., Program Director.</w:t>
      </w:r>
      <w:r>
        <w:rPr>
          <w:rFonts w:ascii="Arial" w:hAnsi="Arial" w:cs="Arial"/>
          <w:sz w:val="20"/>
          <w:szCs w:val="20"/>
        </w:rPr>
        <w:t xml:space="preserve">  Michael Maddens, M.D., Chair, </w:t>
      </w:r>
      <w:r w:rsidRPr="00541D57">
        <w:rPr>
          <w:rFonts w:ascii="Arial" w:hAnsi="Arial" w:cs="Arial"/>
          <w:sz w:val="20"/>
          <w:szCs w:val="20"/>
        </w:rPr>
        <w:t>Department of Internal Medicine.</w:t>
      </w:r>
    </w:p>
    <w:p w14:paraId="52F1B238" w14:textId="77777777" w:rsidR="006C62EC" w:rsidRDefault="006C62EC" w:rsidP="006C62EC">
      <w:pPr>
        <w:spacing w:after="0" w:line="240" w:lineRule="auto"/>
        <w:rPr>
          <w:rFonts w:ascii="Arial" w:hAnsi="Arial"/>
          <w:sz w:val="20"/>
        </w:rPr>
      </w:pPr>
    </w:p>
    <w:p w14:paraId="1D4EE03E" w14:textId="77777777" w:rsidR="006C62EC" w:rsidRPr="006C62EC" w:rsidRDefault="006C62EC" w:rsidP="006C62EC">
      <w:pPr>
        <w:spacing w:after="120"/>
        <w:rPr>
          <w:rFonts w:ascii="Arial" w:hAnsi="Arial"/>
          <w:b/>
          <w:sz w:val="20"/>
        </w:rPr>
      </w:pPr>
      <w:r w:rsidRPr="00B81E47">
        <w:rPr>
          <w:rFonts w:ascii="Arial" w:hAnsi="Arial"/>
          <w:b/>
          <w:sz w:val="20"/>
        </w:rPr>
        <w:t>CERTIFICATION AND LICENSURE</w:t>
      </w:r>
    </w:p>
    <w:p w14:paraId="7EDF5337" w14:textId="2BD39074" w:rsidR="0002467A" w:rsidRDefault="006C62EC" w:rsidP="0002467A">
      <w:pPr>
        <w:spacing w:after="0" w:line="240" w:lineRule="auto"/>
        <w:ind w:left="1080"/>
        <w:rPr>
          <w:rFonts w:ascii="Arial" w:hAnsi="Arial"/>
          <w:sz w:val="20"/>
        </w:rPr>
      </w:pPr>
      <w:r w:rsidRPr="00F82B25">
        <w:rPr>
          <w:rFonts w:ascii="Arial" w:hAnsi="Arial"/>
          <w:sz w:val="20"/>
        </w:rPr>
        <w:t>Michigan State Medical License: #</w:t>
      </w:r>
      <w:r w:rsidR="00CC1F94" w:rsidRPr="00F82B25">
        <w:rPr>
          <w:rFonts w:ascii="Arial" w:hAnsi="Arial"/>
          <w:sz w:val="20"/>
        </w:rPr>
        <w:t>5101021035</w:t>
      </w:r>
      <w:r w:rsidR="0002467A">
        <w:rPr>
          <w:rFonts w:ascii="Arial" w:hAnsi="Arial"/>
          <w:sz w:val="20"/>
        </w:rPr>
        <w:t>, valid through</w:t>
      </w:r>
      <w:r w:rsidR="00F33188">
        <w:rPr>
          <w:rFonts w:ascii="Arial" w:hAnsi="Arial"/>
          <w:sz w:val="20"/>
        </w:rPr>
        <w:t xml:space="preserve"> 3/10/2024</w:t>
      </w:r>
    </w:p>
    <w:p w14:paraId="0CDF2C4B" w14:textId="67F40289" w:rsidR="0002467A" w:rsidRPr="0002467A" w:rsidRDefault="0002467A" w:rsidP="0002467A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2467A">
        <w:rPr>
          <w:rFonts w:ascii="Arial" w:hAnsi="Arial" w:cs="Arial"/>
          <w:sz w:val="20"/>
          <w:szCs w:val="20"/>
        </w:rPr>
        <w:t xml:space="preserve">American Board of Internal Medicine, ABIM ID </w:t>
      </w:r>
      <w:r w:rsidR="00FD0C33">
        <w:rPr>
          <w:rFonts w:ascii="Arial" w:hAnsi="Arial" w:cs="Arial"/>
          <w:sz w:val="20"/>
          <w:szCs w:val="20"/>
        </w:rPr>
        <w:t>v</w:t>
      </w:r>
      <w:r w:rsidR="00C24FA1">
        <w:rPr>
          <w:rFonts w:ascii="Arial" w:hAnsi="Arial" w:cs="Arial"/>
          <w:sz w:val="20"/>
          <w:szCs w:val="20"/>
        </w:rPr>
        <w:t>, 2017- present</w:t>
      </w:r>
    </w:p>
    <w:p w14:paraId="153C0454" w14:textId="19C6B9A6" w:rsidR="0002467A" w:rsidRPr="0002467A" w:rsidRDefault="0002467A" w:rsidP="003A1B82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2467A">
        <w:rPr>
          <w:rFonts w:ascii="Arial" w:hAnsi="Arial" w:cs="Arial"/>
          <w:sz w:val="20"/>
          <w:szCs w:val="20"/>
        </w:rPr>
        <w:t xml:space="preserve">National Board of Echocardiography, </w:t>
      </w:r>
      <w:proofErr w:type="spellStart"/>
      <w:r w:rsidRPr="0002467A">
        <w:rPr>
          <w:rFonts w:ascii="Arial" w:hAnsi="Arial" w:cs="Arial"/>
          <w:sz w:val="20"/>
          <w:szCs w:val="20"/>
        </w:rPr>
        <w:t>ASCeXAM</w:t>
      </w:r>
      <w:proofErr w:type="spellEnd"/>
      <w:r w:rsidRPr="0002467A">
        <w:rPr>
          <w:rFonts w:ascii="Arial" w:hAnsi="Arial" w:cs="Arial"/>
          <w:sz w:val="20"/>
          <w:szCs w:val="20"/>
        </w:rPr>
        <w:t xml:space="preserve">, </w:t>
      </w:r>
      <w:r w:rsidR="00F33188">
        <w:rPr>
          <w:rFonts w:ascii="Arial" w:hAnsi="Arial" w:cs="Arial"/>
          <w:sz w:val="20"/>
          <w:szCs w:val="20"/>
        </w:rPr>
        <w:t xml:space="preserve">Diplomate, </w:t>
      </w:r>
      <w:r w:rsidRPr="0002467A">
        <w:rPr>
          <w:rFonts w:ascii="Arial" w:hAnsi="Arial" w:cs="Arial"/>
          <w:sz w:val="20"/>
          <w:szCs w:val="20"/>
        </w:rPr>
        <w:t>2019-</w:t>
      </w:r>
      <w:r w:rsidR="00C24FA1">
        <w:rPr>
          <w:rFonts w:ascii="Arial" w:hAnsi="Arial" w:cs="Arial"/>
          <w:sz w:val="20"/>
          <w:szCs w:val="20"/>
        </w:rPr>
        <w:t xml:space="preserve"> p</w:t>
      </w:r>
      <w:r w:rsidRPr="0002467A">
        <w:rPr>
          <w:rFonts w:ascii="Arial" w:hAnsi="Arial" w:cs="Arial"/>
          <w:sz w:val="20"/>
          <w:szCs w:val="20"/>
        </w:rPr>
        <w:t>resent</w:t>
      </w:r>
    </w:p>
    <w:p w14:paraId="358DBC8C" w14:textId="77CCD5D1" w:rsidR="00F33188" w:rsidRDefault="0002467A" w:rsidP="00F33188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2467A">
        <w:rPr>
          <w:rFonts w:ascii="Arial" w:hAnsi="Arial" w:cs="Arial"/>
          <w:sz w:val="20"/>
          <w:szCs w:val="20"/>
        </w:rPr>
        <w:t xml:space="preserve">Certification Board of Cardiovascular Computed Tomography, </w:t>
      </w:r>
      <w:r w:rsidR="00F33188">
        <w:rPr>
          <w:rFonts w:ascii="Arial" w:hAnsi="Arial" w:cs="Arial"/>
          <w:sz w:val="20"/>
          <w:szCs w:val="20"/>
        </w:rPr>
        <w:t xml:space="preserve">Diplomate, </w:t>
      </w:r>
      <w:r w:rsidRPr="0002467A">
        <w:rPr>
          <w:rFonts w:ascii="Arial" w:hAnsi="Arial" w:cs="Arial"/>
          <w:sz w:val="20"/>
          <w:szCs w:val="20"/>
        </w:rPr>
        <w:t>2019-</w:t>
      </w:r>
      <w:r w:rsidR="00C24FA1">
        <w:rPr>
          <w:rFonts w:ascii="Arial" w:hAnsi="Arial" w:cs="Arial"/>
          <w:sz w:val="20"/>
          <w:szCs w:val="20"/>
        </w:rPr>
        <w:t xml:space="preserve"> </w:t>
      </w:r>
      <w:r w:rsidRPr="0002467A">
        <w:rPr>
          <w:rFonts w:ascii="Arial" w:hAnsi="Arial" w:cs="Arial"/>
          <w:sz w:val="20"/>
          <w:szCs w:val="20"/>
        </w:rPr>
        <w:t>present</w:t>
      </w:r>
    </w:p>
    <w:p w14:paraId="435A3263" w14:textId="0A8622F6" w:rsidR="00F33188" w:rsidRDefault="00F33188" w:rsidP="00F33188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F3318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merican Board of Internal Medicine </w:t>
      </w:r>
      <w:r w:rsidRPr="00F33188">
        <w:rPr>
          <w:rFonts w:ascii="Arial" w:hAnsi="Arial" w:cs="Arial"/>
          <w:sz w:val="20"/>
          <w:szCs w:val="20"/>
        </w:rPr>
        <w:t>Cardiovascular Disease Certification</w:t>
      </w:r>
      <w:r>
        <w:rPr>
          <w:rFonts w:ascii="Arial" w:hAnsi="Arial" w:cs="Arial"/>
          <w:sz w:val="20"/>
          <w:szCs w:val="20"/>
        </w:rPr>
        <w:t>, 2020-present</w:t>
      </w:r>
    </w:p>
    <w:p w14:paraId="53A19221" w14:textId="2AEE54F0" w:rsidR="00C5007B" w:rsidRDefault="00535365" w:rsidP="00535365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F3318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merican Board of Internal Medicine Interventional </w:t>
      </w:r>
      <w:r w:rsidRPr="00F33188">
        <w:rPr>
          <w:rFonts w:ascii="Arial" w:hAnsi="Arial" w:cs="Arial"/>
          <w:sz w:val="20"/>
          <w:szCs w:val="20"/>
        </w:rPr>
        <w:t>Cardio</w:t>
      </w:r>
      <w:r>
        <w:rPr>
          <w:rFonts w:ascii="Arial" w:hAnsi="Arial" w:cs="Arial"/>
          <w:sz w:val="20"/>
          <w:szCs w:val="20"/>
        </w:rPr>
        <w:t xml:space="preserve">logy </w:t>
      </w:r>
      <w:r w:rsidRPr="00F33188">
        <w:rPr>
          <w:rFonts w:ascii="Arial" w:hAnsi="Arial" w:cs="Arial"/>
          <w:sz w:val="20"/>
          <w:szCs w:val="20"/>
        </w:rPr>
        <w:t>Certification</w:t>
      </w:r>
      <w:r>
        <w:rPr>
          <w:rFonts w:ascii="Arial" w:hAnsi="Arial" w:cs="Arial"/>
          <w:sz w:val="20"/>
          <w:szCs w:val="20"/>
        </w:rPr>
        <w:t>, 202</w:t>
      </w:r>
      <w:r w:rsidR="0003135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-present</w:t>
      </w:r>
    </w:p>
    <w:p w14:paraId="143D3ABB" w14:textId="3A87113E" w:rsidR="000D0606" w:rsidRDefault="000D0606" w:rsidP="00535365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 of the American College of Cardiology, 2022-present</w:t>
      </w:r>
    </w:p>
    <w:p w14:paraId="6AAD3C61" w14:textId="571C5FAB" w:rsidR="00351091" w:rsidRPr="00F33188" w:rsidRDefault="00351091" w:rsidP="00535365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 of the Society for Cardiovascular Angiography and Interventions, 2022-present</w:t>
      </w:r>
    </w:p>
    <w:p w14:paraId="171CB45E" w14:textId="77777777" w:rsidR="006C62EC" w:rsidRPr="00F82B25" w:rsidRDefault="006C62EC" w:rsidP="003A1B82">
      <w:pPr>
        <w:spacing w:after="0" w:line="240" w:lineRule="auto"/>
        <w:ind w:left="1080"/>
        <w:rPr>
          <w:rFonts w:ascii="Arial" w:hAnsi="Arial"/>
          <w:sz w:val="20"/>
        </w:rPr>
      </w:pPr>
      <w:r w:rsidRPr="0002467A">
        <w:rPr>
          <w:rFonts w:ascii="Arial" w:hAnsi="Arial" w:cs="Arial"/>
          <w:sz w:val="20"/>
          <w:szCs w:val="20"/>
        </w:rPr>
        <w:t>Advanced Cardiac Life Support</w:t>
      </w:r>
      <w:r w:rsidRPr="00F82B25">
        <w:rPr>
          <w:rFonts w:ascii="Arial" w:hAnsi="Arial"/>
          <w:sz w:val="20"/>
        </w:rPr>
        <w:t xml:space="preserve"> (ACLS): current</w:t>
      </w:r>
    </w:p>
    <w:p w14:paraId="4340471A" w14:textId="77777777" w:rsidR="006C62EC" w:rsidRDefault="006C62EC" w:rsidP="003A1B82">
      <w:pPr>
        <w:spacing w:after="0" w:line="240" w:lineRule="auto"/>
        <w:ind w:left="1080"/>
        <w:rPr>
          <w:rFonts w:ascii="Arial" w:hAnsi="Arial"/>
          <w:sz w:val="20"/>
        </w:rPr>
      </w:pPr>
      <w:r w:rsidRPr="00B81E47">
        <w:rPr>
          <w:rFonts w:ascii="Arial" w:hAnsi="Arial"/>
          <w:sz w:val="20"/>
        </w:rPr>
        <w:t>Basic Life Support (BLS): current</w:t>
      </w:r>
    </w:p>
    <w:p w14:paraId="13F478D4" w14:textId="77777777" w:rsidR="00A5245F" w:rsidRDefault="006E7BD7" w:rsidP="003A1B82">
      <w:pPr>
        <w:spacing w:after="0" w:line="240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Advanced Training for </w:t>
      </w:r>
      <w:r w:rsidR="00A5245F">
        <w:rPr>
          <w:rFonts w:ascii="Arial" w:hAnsi="Arial"/>
          <w:sz w:val="20"/>
        </w:rPr>
        <w:t xml:space="preserve">Residents </w:t>
      </w:r>
      <w:proofErr w:type="gramStart"/>
      <w:r w:rsidR="00A5245F">
        <w:rPr>
          <w:rFonts w:ascii="Arial" w:hAnsi="Arial"/>
          <w:sz w:val="20"/>
        </w:rPr>
        <w:t>As</w:t>
      </w:r>
      <w:proofErr w:type="gramEnd"/>
      <w:r w:rsidR="00A5245F">
        <w:rPr>
          <w:rFonts w:ascii="Arial" w:hAnsi="Arial"/>
          <w:sz w:val="20"/>
        </w:rPr>
        <w:t xml:space="preserve"> Teachers</w:t>
      </w:r>
      <w:r>
        <w:rPr>
          <w:rFonts w:ascii="Arial" w:hAnsi="Arial"/>
          <w:sz w:val="20"/>
        </w:rPr>
        <w:t>: 2016</w:t>
      </w:r>
    </w:p>
    <w:p w14:paraId="24CC2254" w14:textId="5AA2EB3D" w:rsidR="006E7BD7" w:rsidRDefault="007E7524" w:rsidP="003A1B82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Advanced Tr</w:t>
      </w:r>
      <w:r w:rsidR="006E7BD7" w:rsidRPr="006E7BD7">
        <w:rPr>
          <w:rFonts w:ascii="Arial" w:hAnsi="Arial" w:cs="Arial"/>
          <w:sz w:val="20"/>
          <w:szCs w:val="20"/>
        </w:rPr>
        <w:t>aining for Medical Educators, Stanford Program</w:t>
      </w:r>
      <w:r w:rsidR="006E7BD7">
        <w:rPr>
          <w:rFonts w:ascii="Arial" w:hAnsi="Arial" w:cs="Arial"/>
          <w:sz w:val="20"/>
          <w:szCs w:val="20"/>
        </w:rPr>
        <w:t>: 2016</w:t>
      </w:r>
    </w:p>
    <w:p w14:paraId="464DA4AA" w14:textId="77777777" w:rsidR="006C62EC" w:rsidRPr="00B81E47" w:rsidRDefault="006C62EC" w:rsidP="00F33188">
      <w:pPr>
        <w:spacing w:after="0" w:line="240" w:lineRule="auto"/>
        <w:rPr>
          <w:rFonts w:ascii="Arial" w:hAnsi="Arial"/>
          <w:sz w:val="20"/>
        </w:rPr>
      </w:pPr>
    </w:p>
    <w:p w14:paraId="0ECB8545" w14:textId="48E73972" w:rsidR="008A3DC0" w:rsidRDefault="008A3DC0" w:rsidP="006C62EC">
      <w:pPr>
        <w:spacing w:after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EMPLOYMENT</w:t>
      </w:r>
    </w:p>
    <w:p w14:paraId="3B0F8D36" w14:textId="4ABA72DC" w:rsidR="008A3DC0" w:rsidRDefault="008A3DC0" w:rsidP="006C62EC">
      <w:pPr>
        <w:spacing w:after="12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ab/>
      </w:r>
      <w:r w:rsidRPr="008A3DC0">
        <w:rPr>
          <w:rFonts w:ascii="Arial" w:hAnsi="Arial"/>
          <w:bCs/>
          <w:sz w:val="20"/>
        </w:rPr>
        <w:t>Interventional Cardiologist.</w:t>
      </w:r>
      <w:r>
        <w:rPr>
          <w:rFonts w:ascii="Arial" w:hAnsi="Arial"/>
          <w:b/>
          <w:sz w:val="20"/>
        </w:rPr>
        <w:t xml:space="preserve"> </w:t>
      </w:r>
      <w:r w:rsidRPr="008A3DC0">
        <w:rPr>
          <w:rFonts w:ascii="Arial" w:hAnsi="Arial"/>
          <w:bCs/>
          <w:sz w:val="20"/>
        </w:rPr>
        <w:t>Trinity Health</w:t>
      </w:r>
      <w:r>
        <w:rPr>
          <w:rFonts w:ascii="Arial" w:hAnsi="Arial"/>
          <w:b/>
          <w:sz w:val="20"/>
        </w:rPr>
        <w:t xml:space="preserve"> </w:t>
      </w:r>
      <w:r w:rsidRPr="008A3DC0">
        <w:rPr>
          <w:rFonts w:ascii="Arial" w:hAnsi="Arial"/>
          <w:bCs/>
          <w:sz w:val="20"/>
        </w:rPr>
        <w:t>Michigan Heart</w:t>
      </w:r>
      <w:r>
        <w:rPr>
          <w:rFonts w:ascii="Arial" w:hAnsi="Arial"/>
          <w:bCs/>
          <w:sz w:val="20"/>
        </w:rPr>
        <w:t>, St. Joseph Ann Arbor and St. Mary Livonia locations. 8/2022-8/2023.</w:t>
      </w:r>
    </w:p>
    <w:p w14:paraId="61C04FE2" w14:textId="77777777" w:rsidR="00EB1B12" w:rsidRDefault="00EB1B12" w:rsidP="006C62EC">
      <w:pPr>
        <w:spacing w:after="120"/>
        <w:rPr>
          <w:rFonts w:ascii="Arial" w:hAnsi="Arial"/>
          <w:bCs/>
          <w:sz w:val="20"/>
        </w:rPr>
      </w:pPr>
    </w:p>
    <w:p w14:paraId="6B343FF5" w14:textId="5962B39A" w:rsidR="00EB1B12" w:rsidRDefault="00EB1B12" w:rsidP="006C62EC">
      <w:pPr>
        <w:spacing w:after="1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 xml:space="preserve">Interventional Cardiologist at Denver Health and Associate Professor, Medicine-Cardiology at the University of Colorado School of Medicine. Anschutz Medical Campus. 9/2023-present. </w:t>
      </w:r>
    </w:p>
    <w:p w14:paraId="6A7B019B" w14:textId="77777777" w:rsidR="00EB1B12" w:rsidRPr="008A3DC0" w:rsidRDefault="00EB1B12" w:rsidP="006C62EC">
      <w:pPr>
        <w:spacing w:after="120"/>
        <w:rPr>
          <w:rFonts w:ascii="Arial" w:hAnsi="Arial"/>
          <w:bCs/>
          <w:sz w:val="20"/>
        </w:rPr>
      </w:pPr>
    </w:p>
    <w:p w14:paraId="2BB2F7C8" w14:textId="4259EC50" w:rsidR="00ED3E68" w:rsidRDefault="006C62EC" w:rsidP="006C62EC">
      <w:pPr>
        <w:spacing w:after="120"/>
        <w:rPr>
          <w:rFonts w:ascii="Arial" w:hAnsi="Arial"/>
          <w:b/>
          <w:sz w:val="20"/>
        </w:rPr>
      </w:pPr>
      <w:r w:rsidRPr="00B81E47">
        <w:rPr>
          <w:rFonts w:ascii="Arial" w:hAnsi="Arial"/>
          <w:b/>
          <w:sz w:val="20"/>
        </w:rPr>
        <w:t>REC</w:t>
      </w:r>
      <w:r>
        <w:rPr>
          <w:rFonts w:ascii="Arial" w:hAnsi="Arial"/>
          <w:b/>
          <w:sz w:val="20"/>
        </w:rPr>
        <w:t>OG</w:t>
      </w:r>
      <w:r w:rsidRPr="00B81E47">
        <w:rPr>
          <w:rFonts w:ascii="Arial" w:hAnsi="Arial"/>
          <w:b/>
          <w:sz w:val="20"/>
        </w:rPr>
        <w:t>NITION</w:t>
      </w:r>
      <w:r>
        <w:rPr>
          <w:rFonts w:ascii="Arial" w:hAnsi="Arial"/>
          <w:b/>
          <w:sz w:val="20"/>
        </w:rPr>
        <w:t xml:space="preserve"> AND AWARDS</w:t>
      </w:r>
    </w:p>
    <w:p w14:paraId="0BD88E53" w14:textId="77777777" w:rsidR="007E7232" w:rsidRDefault="007E7232" w:rsidP="006C62EC">
      <w:pPr>
        <w:spacing w:after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Residency:</w:t>
      </w:r>
    </w:p>
    <w:p w14:paraId="0DD8B164" w14:textId="77777777" w:rsidR="00A91A59" w:rsidRPr="00A91A59" w:rsidRDefault="00684999" w:rsidP="006C62E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ab/>
        <w:t xml:space="preserve">      </w:t>
      </w:r>
      <w:r w:rsidRPr="00724283">
        <w:rPr>
          <w:rFonts w:ascii="Arial" w:hAnsi="Arial" w:cs="Arial"/>
          <w:sz w:val="20"/>
          <w:szCs w:val="20"/>
        </w:rPr>
        <w:t>Beaumont Resident and Fellow Research Forum</w:t>
      </w:r>
      <w:r>
        <w:rPr>
          <w:rFonts w:ascii="Arial" w:hAnsi="Arial" w:cs="Arial"/>
          <w:sz w:val="20"/>
          <w:szCs w:val="20"/>
        </w:rPr>
        <w:t>, 2</w:t>
      </w:r>
      <w:r w:rsidRPr="00684999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place, Case Report, May 2016</w:t>
      </w:r>
    </w:p>
    <w:p w14:paraId="4D19F563" w14:textId="77777777" w:rsidR="00B4115C" w:rsidRDefault="00ED3E68" w:rsidP="00403893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B4115C">
        <w:rPr>
          <w:rFonts w:ascii="Arial" w:hAnsi="Arial" w:cs="Arial"/>
          <w:sz w:val="20"/>
          <w:szCs w:val="20"/>
        </w:rPr>
        <w:t>Resident of the Month, MICU, March 2016</w:t>
      </w:r>
    </w:p>
    <w:p w14:paraId="77E7A94F" w14:textId="77777777" w:rsidR="00403893" w:rsidRPr="00B4115C" w:rsidRDefault="00403893" w:rsidP="00403893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0D572D72" w14:textId="77777777" w:rsidR="00B4115C" w:rsidRDefault="006C62EC" w:rsidP="00403893">
      <w:pPr>
        <w:pStyle w:val="ListParagraph"/>
        <w:spacing w:line="240" w:lineRule="auto"/>
        <w:ind w:left="1080"/>
        <w:rPr>
          <w:rFonts w:ascii="Arial" w:hAnsi="Arial" w:cs="Arial"/>
          <w:b/>
          <w:sz w:val="20"/>
          <w:szCs w:val="20"/>
        </w:rPr>
      </w:pPr>
      <w:r w:rsidRPr="00B4115C">
        <w:rPr>
          <w:rFonts w:ascii="Arial" w:hAnsi="Arial" w:cs="Arial"/>
          <w:sz w:val="20"/>
          <w:szCs w:val="20"/>
        </w:rPr>
        <w:t xml:space="preserve">Intern of the Month, </w:t>
      </w:r>
      <w:r w:rsidR="00B44B05" w:rsidRPr="00B4115C">
        <w:rPr>
          <w:rFonts w:ascii="Arial" w:hAnsi="Arial" w:cs="Arial"/>
          <w:sz w:val="20"/>
          <w:szCs w:val="20"/>
        </w:rPr>
        <w:t>June 2015</w:t>
      </w:r>
      <w:r w:rsidR="00B44B05" w:rsidRPr="00B4115C">
        <w:rPr>
          <w:rFonts w:ascii="Arial" w:hAnsi="Arial" w:cs="Arial"/>
          <w:b/>
          <w:sz w:val="20"/>
          <w:szCs w:val="20"/>
        </w:rPr>
        <w:t xml:space="preserve"> </w:t>
      </w:r>
    </w:p>
    <w:p w14:paraId="647717B3" w14:textId="77777777" w:rsidR="00403893" w:rsidRPr="00B4115C" w:rsidRDefault="00403893" w:rsidP="00403893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47D50B17" w14:textId="77777777" w:rsidR="006C62EC" w:rsidRPr="00B4115C" w:rsidRDefault="007E7232" w:rsidP="00403893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B4115C">
        <w:rPr>
          <w:rFonts w:ascii="Arial" w:hAnsi="Arial" w:cs="Arial"/>
          <w:sz w:val="20"/>
          <w:szCs w:val="20"/>
        </w:rPr>
        <w:t xml:space="preserve">Intern </w:t>
      </w:r>
      <w:r w:rsidR="006C62EC" w:rsidRPr="00B4115C">
        <w:rPr>
          <w:rFonts w:ascii="Arial" w:hAnsi="Arial" w:cs="Arial"/>
          <w:sz w:val="20"/>
          <w:szCs w:val="20"/>
        </w:rPr>
        <w:t xml:space="preserve">of the Month, </w:t>
      </w:r>
      <w:r w:rsidR="00B44B05" w:rsidRPr="00B4115C">
        <w:rPr>
          <w:rFonts w:ascii="Arial" w:hAnsi="Arial" w:cs="Arial"/>
          <w:sz w:val="20"/>
          <w:szCs w:val="20"/>
        </w:rPr>
        <w:t>October 2014</w:t>
      </w:r>
    </w:p>
    <w:p w14:paraId="53173BC2" w14:textId="77777777" w:rsidR="007E7232" w:rsidRPr="007E7232" w:rsidRDefault="007E7232" w:rsidP="007E7232">
      <w:pPr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3D5C697A" w14:textId="77777777" w:rsidR="007E7232" w:rsidRDefault="007E7232" w:rsidP="007E7232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7E7232">
        <w:rPr>
          <w:rFonts w:ascii="Arial" w:hAnsi="Arial" w:cs="Arial"/>
          <w:b/>
          <w:sz w:val="20"/>
          <w:szCs w:val="20"/>
        </w:rPr>
        <w:t>Medical School:</w:t>
      </w:r>
    </w:p>
    <w:p w14:paraId="1D474BA8" w14:textId="77777777" w:rsidR="00541D57" w:rsidRPr="007E7232" w:rsidRDefault="00541D57" w:rsidP="007E7232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532E39CE" w14:textId="77777777" w:rsidR="007E7232" w:rsidRDefault="00A91A59" w:rsidP="00403893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Graduated top 10</w:t>
      </w:r>
      <w:r w:rsidR="00684999" w:rsidRPr="00684999">
        <w:rPr>
          <w:rFonts w:ascii="Arial" w:hAnsi="Arial" w:cs="Arial"/>
          <w:sz w:val="20"/>
          <w:szCs w:val="20"/>
          <w:vertAlign w:val="superscript"/>
        </w:rPr>
        <w:t>th</w:t>
      </w:r>
      <w:r w:rsidR="00684999">
        <w:rPr>
          <w:rFonts w:ascii="Arial" w:hAnsi="Arial" w:cs="Arial"/>
          <w:sz w:val="20"/>
          <w:szCs w:val="20"/>
        </w:rPr>
        <w:t xml:space="preserve"> percentile of class</w:t>
      </w:r>
      <w:r w:rsidR="007E7232" w:rsidRPr="00F21D4C">
        <w:rPr>
          <w:rFonts w:ascii="Arial" w:hAnsi="Arial" w:cs="Arial"/>
          <w:sz w:val="20"/>
          <w:szCs w:val="20"/>
        </w:rPr>
        <w:t>, 2014</w:t>
      </w:r>
    </w:p>
    <w:p w14:paraId="2F6C8282" w14:textId="77777777" w:rsidR="00403893" w:rsidRPr="00F21D4C" w:rsidRDefault="00403893" w:rsidP="00403893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70D77390" w14:textId="77777777" w:rsidR="000B1B52" w:rsidRDefault="006C62EC" w:rsidP="00403893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0B1B52">
        <w:rPr>
          <w:rFonts w:ascii="Arial" w:hAnsi="Arial" w:cs="Arial"/>
          <w:sz w:val="20"/>
          <w:szCs w:val="20"/>
        </w:rPr>
        <w:t xml:space="preserve">Sigma </w:t>
      </w:r>
      <w:proofErr w:type="spellStart"/>
      <w:r w:rsidRPr="000B1B52">
        <w:rPr>
          <w:rFonts w:ascii="Arial" w:hAnsi="Arial" w:cs="Arial"/>
          <w:sz w:val="20"/>
          <w:szCs w:val="20"/>
        </w:rPr>
        <w:t>Sigma</w:t>
      </w:r>
      <w:proofErr w:type="spellEnd"/>
      <w:r w:rsidRPr="000B1B52">
        <w:rPr>
          <w:rFonts w:ascii="Arial" w:hAnsi="Arial" w:cs="Arial"/>
          <w:sz w:val="20"/>
          <w:szCs w:val="20"/>
        </w:rPr>
        <w:t xml:space="preserve"> Phi, National Osteopathic Medical Honors Society, 2011-2014</w:t>
      </w:r>
    </w:p>
    <w:p w14:paraId="14796050" w14:textId="77777777" w:rsidR="00030BE0" w:rsidRPr="000B1B52" w:rsidRDefault="00030BE0" w:rsidP="00403893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0F70A06D" w14:textId="77777777" w:rsidR="00531DB7" w:rsidRDefault="00531DB7" w:rsidP="00403893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0B1B52">
        <w:rPr>
          <w:rFonts w:ascii="Arial" w:hAnsi="Arial" w:cs="Arial"/>
          <w:sz w:val="20"/>
          <w:szCs w:val="20"/>
        </w:rPr>
        <w:t>Letter of Re</w:t>
      </w:r>
      <w:r w:rsidR="00C7374D" w:rsidRPr="000B1B52">
        <w:rPr>
          <w:rFonts w:ascii="Arial" w:hAnsi="Arial" w:cs="Arial"/>
          <w:sz w:val="20"/>
          <w:szCs w:val="20"/>
        </w:rPr>
        <w:t xml:space="preserve">cognition for performance in </w:t>
      </w:r>
      <w:r w:rsidR="000B1B52" w:rsidRPr="000B1B52">
        <w:rPr>
          <w:rFonts w:ascii="Arial" w:hAnsi="Arial" w:cs="Arial"/>
          <w:sz w:val="20"/>
          <w:szCs w:val="20"/>
        </w:rPr>
        <w:t>cardiology course, written by Dr. Strobl, D</w:t>
      </w:r>
      <w:r w:rsidR="001E1FCA">
        <w:rPr>
          <w:rFonts w:ascii="Arial" w:hAnsi="Arial" w:cs="Arial"/>
          <w:sz w:val="20"/>
          <w:szCs w:val="20"/>
        </w:rPr>
        <w:t>.O., Professor of Medicine and C</w:t>
      </w:r>
      <w:r w:rsidR="000B1B52" w:rsidRPr="000B1B52">
        <w:rPr>
          <w:rFonts w:ascii="Arial" w:hAnsi="Arial" w:cs="Arial"/>
          <w:sz w:val="20"/>
          <w:szCs w:val="20"/>
        </w:rPr>
        <w:t>hairman of the Section of Cardiology in the Department of Internal Medicine</w:t>
      </w:r>
      <w:r w:rsidR="000B1B52">
        <w:rPr>
          <w:rFonts w:ascii="Arial" w:hAnsi="Arial" w:cs="Arial"/>
          <w:sz w:val="20"/>
          <w:szCs w:val="20"/>
        </w:rPr>
        <w:t>,</w:t>
      </w:r>
      <w:r w:rsidR="000B1B52" w:rsidRPr="000B1B52">
        <w:rPr>
          <w:rFonts w:ascii="Arial" w:hAnsi="Arial" w:cs="Arial"/>
          <w:sz w:val="20"/>
          <w:szCs w:val="20"/>
        </w:rPr>
        <w:t xml:space="preserve"> Michigan State University College of Osteopathic Medicine, 2012</w:t>
      </w:r>
    </w:p>
    <w:p w14:paraId="6EC73463" w14:textId="77777777" w:rsidR="00403893" w:rsidRPr="000B1B52" w:rsidRDefault="00403893" w:rsidP="00403893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6B319C0B" w14:textId="77777777" w:rsidR="00266EB8" w:rsidRPr="007E7232" w:rsidRDefault="00266EB8" w:rsidP="00403893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7E7232">
        <w:rPr>
          <w:rFonts w:ascii="Arial" w:hAnsi="Arial" w:cs="Arial"/>
          <w:sz w:val="20"/>
          <w:szCs w:val="20"/>
        </w:rPr>
        <w:t xml:space="preserve">Peru Medical Mission Featured on Big Ten Network, </w:t>
      </w:r>
      <w:proofErr w:type="spellStart"/>
      <w:r w:rsidRPr="007E7232">
        <w:rPr>
          <w:rFonts w:ascii="Arial" w:hAnsi="Arial" w:cs="Arial"/>
          <w:sz w:val="20"/>
          <w:szCs w:val="20"/>
        </w:rPr>
        <w:t>MSUToday</w:t>
      </w:r>
      <w:proofErr w:type="spellEnd"/>
      <w:r w:rsidRPr="007E7232">
        <w:rPr>
          <w:rFonts w:ascii="Arial" w:hAnsi="Arial" w:cs="Arial"/>
          <w:sz w:val="20"/>
          <w:szCs w:val="20"/>
        </w:rPr>
        <w:t>: World Medicine, March,</w:t>
      </w:r>
    </w:p>
    <w:p w14:paraId="693C495B" w14:textId="77777777" w:rsidR="00266EB8" w:rsidRDefault="00266EB8" w:rsidP="00635B61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635B61">
        <w:rPr>
          <w:rFonts w:ascii="Arial" w:hAnsi="Arial" w:cs="Arial"/>
          <w:sz w:val="20"/>
          <w:szCs w:val="20"/>
        </w:rPr>
        <w:t>2012</w:t>
      </w:r>
    </w:p>
    <w:p w14:paraId="48D70F89" w14:textId="77777777" w:rsidR="00403893" w:rsidRPr="00635B61" w:rsidRDefault="00403893" w:rsidP="00635B61">
      <w:pPr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7D7BCEB0" w14:textId="77777777" w:rsidR="00635B61" w:rsidRPr="00403893" w:rsidRDefault="00635B61" w:rsidP="00403893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F21D4C">
        <w:rPr>
          <w:rFonts w:ascii="Arial" w:hAnsi="Arial" w:cs="Arial"/>
          <w:sz w:val="20"/>
          <w:szCs w:val="20"/>
        </w:rPr>
        <w:t xml:space="preserve">Honored by Steven </w:t>
      </w:r>
      <w:proofErr w:type="spellStart"/>
      <w:r w:rsidRPr="00F21D4C">
        <w:rPr>
          <w:rFonts w:ascii="Arial" w:hAnsi="Arial" w:cs="Arial"/>
          <w:sz w:val="20"/>
          <w:szCs w:val="20"/>
        </w:rPr>
        <w:t>Bi</w:t>
      </w:r>
      <w:r w:rsidRPr="00403893">
        <w:rPr>
          <w:rFonts w:ascii="Arial" w:hAnsi="Arial" w:cs="Arial"/>
          <w:sz w:val="20"/>
          <w:szCs w:val="20"/>
        </w:rPr>
        <w:t>eda</w:t>
      </w:r>
      <w:proofErr w:type="spellEnd"/>
      <w:r w:rsidRPr="00403893">
        <w:rPr>
          <w:rFonts w:ascii="Arial" w:hAnsi="Arial" w:cs="Arial"/>
          <w:sz w:val="20"/>
          <w:szCs w:val="20"/>
        </w:rPr>
        <w:t>, Michigan State Senator, 9</w:t>
      </w:r>
      <w:r w:rsidRPr="00403893">
        <w:rPr>
          <w:rFonts w:ascii="Arial" w:hAnsi="Arial" w:cs="Arial"/>
          <w:sz w:val="20"/>
          <w:szCs w:val="20"/>
          <w:vertAlign w:val="superscript"/>
        </w:rPr>
        <w:t>th</w:t>
      </w:r>
      <w:r w:rsidRPr="00403893">
        <w:rPr>
          <w:rFonts w:ascii="Arial" w:hAnsi="Arial" w:cs="Arial"/>
          <w:sz w:val="20"/>
          <w:szCs w:val="20"/>
        </w:rPr>
        <w:t xml:space="preserve"> district, for gratitude of services provided as a member of the Peru Medical Mission, 2012</w:t>
      </w:r>
    </w:p>
    <w:p w14:paraId="11B52090" w14:textId="77777777" w:rsidR="00403893" w:rsidRPr="00F21D4C" w:rsidRDefault="00403893" w:rsidP="00403893">
      <w:pPr>
        <w:pStyle w:val="ListParagraph"/>
        <w:spacing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6CAEFA11" w14:textId="77777777" w:rsidR="00266EB8" w:rsidRDefault="00635B61" w:rsidP="00403893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F21D4C">
        <w:rPr>
          <w:rFonts w:ascii="Arial" w:hAnsi="Arial" w:cs="Arial"/>
          <w:sz w:val="20"/>
          <w:szCs w:val="20"/>
        </w:rPr>
        <w:t xml:space="preserve">Golden Femur Award, </w:t>
      </w:r>
      <w:r w:rsidR="00243089" w:rsidRPr="00F21D4C">
        <w:rPr>
          <w:rFonts w:ascii="Arial" w:hAnsi="Arial" w:cs="Arial"/>
          <w:sz w:val="20"/>
          <w:szCs w:val="20"/>
        </w:rPr>
        <w:t>Student Osteopathic Medical Association (</w:t>
      </w:r>
      <w:r w:rsidRPr="00F21D4C">
        <w:rPr>
          <w:rFonts w:ascii="Arial" w:hAnsi="Arial" w:cs="Arial"/>
          <w:sz w:val="20"/>
          <w:szCs w:val="20"/>
        </w:rPr>
        <w:t>SOMA</w:t>
      </w:r>
      <w:r w:rsidR="00243089" w:rsidRPr="00F21D4C">
        <w:rPr>
          <w:rFonts w:ascii="Arial" w:hAnsi="Arial" w:cs="Arial"/>
          <w:sz w:val="20"/>
          <w:szCs w:val="20"/>
        </w:rPr>
        <w:t>)</w:t>
      </w:r>
      <w:r w:rsidRPr="00F21D4C">
        <w:rPr>
          <w:rFonts w:ascii="Arial" w:hAnsi="Arial" w:cs="Arial"/>
          <w:sz w:val="20"/>
          <w:szCs w:val="20"/>
        </w:rPr>
        <w:t xml:space="preserve"> Chapter of the Year</w:t>
      </w:r>
      <w:r w:rsidR="00B44B05" w:rsidRPr="00F21D4C">
        <w:rPr>
          <w:rFonts w:ascii="Arial" w:hAnsi="Arial" w:cs="Arial"/>
          <w:sz w:val="20"/>
          <w:szCs w:val="20"/>
        </w:rPr>
        <w:t>,</w:t>
      </w:r>
      <w:r w:rsidRPr="00F21D4C">
        <w:rPr>
          <w:rFonts w:ascii="Arial" w:hAnsi="Arial" w:cs="Arial"/>
          <w:sz w:val="20"/>
          <w:szCs w:val="20"/>
        </w:rPr>
        <w:t xml:space="preserve"> 2012</w:t>
      </w:r>
    </w:p>
    <w:p w14:paraId="0FBC6281" w14:textId="77777777" w:rsidR="00403893" w:rsidRPr="00F21D4C" w:rsidRDefault="00403893" w:rsidP="00403893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491B99F2" w14:textId="77777777" w:rsidR="00635B61" w:rsidRPr="00F21D4C" w:rsidRDefault="00635B61" w:rsidP="00403893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F21D4C">
        <w:rPr>
          <w:rFonts w:ascii="Arial" w:hAnsi="Arial" w:cs="Arial"/>
          <w:sz w:val="20"/>
          <w:szCs w:val="20"/>
        </w:rPr>
        <w:t>COSG Translating Osteopathic Understanding through Community Health (TOUCH) Silver Award Recognition for contributing 50 hours of volunteer service to community health</w:t>
      </w:r>
      <w:r w:rsidR="00B44B05" w:rsidRPr="00F21D4C">
        <w:rPr>
          <w:rFonts w:ascii="Arial" w:hAnsi="Arial" w:cs="Arial"/>
          <w:sz w:val="20"/>
          <w:szCs w:val="20"/>
        </w:rPr>
        <w:t>,</w:t>
      </w:r>
      <w:r w:rsidRPr="00F21D4C">
        <w:rPr>
          <w:rFonts w:ascii="Arial" w:hAnsi="Arial" w:cs="Arial"/>
          <w:sz w:val="20"/>
          <w:szCs w:val="20"/>
        </w:rPr>
        <w:t xml:space="preserve"> 2012</w:t>
      </w:r>
    </w:p>
    <w:p w14:paraId="42EDC3C3" w14:textId="77777777" w:rsidR="00541D57" w:rsidRPr="00635B61" w:rsidRDefault="00541D57" w:rsidP="00541D57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367BEA6E" w14:textId="77777777" w:rsidR="00C6228D" w:rsidRDefault="00C6228D" w:rsidP="00C6228D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C6228D">
        <w:rPr>
          <w:rFonts w:ascii="Arial" w:hAnsi="Arial" w:cs="Arial"/>
          <w:b/>
          <w:sz w:val="20"/>
          <w:szCs w:val="20"/>
        </w:rPr>
        <w:t>Undergraduate</w:t>
      </w:r>
      <w:r w:rsidR="00766143">
        <w:rPr>
          <w:rFonts w:ascii="Arial" w:hAnsi="Arial" w:cs="Arial"/>
          <w:b/>
          <w:sz w:val="20"/>
          <w:szCs w:val="20"/>
        </w:rPr>
        <w:t xml:space="preserve"> </w:t>
      </w:r>
      <w:r w:rsidR="008C00D3">
        <w:rPr>
          <w:rFonts w:ascii="Arial" w:hAnsi="Arial" w:cs="Arial"/>
          <w:b/>
          <w:sz w:val="20"/>
          <w:szCs w:val="20"/>
        </w:rPr>
        <w:t>and</w:t>
      </w:r>
      <w:r w:rsidR="0076126E">
        <w:rPr>
          <w:rFonts w:ascii="Arial" w:hAnsi="Arial" w:cs="Arial"/>
          <w:b/>
          <w:sz w:val="20"/>
          <w:szCs w:val="20"/>
        </w:rPr>
        <w:t xml:space="preserve"> Secondary Education</w:t>
      </w:r>
      <w:r w:rsidRPr="00C6228D">
        <w:rPr>
          <w:rFonts w:ascii="Arial" w:hAnsi="Arial" w:cs="Arial"/>
          <w:b/>
          <w:sz w:val="20"/>
          <w:szCs w:val="20"/>
        </w:rPr>
        <w:t>:</w:t>
      </w:r>
    </w:p>
    <w:p w14:paraId="4ADD4897" w14:textId="77777777" w:rsidR="00541D57" w:rsidRDefault="00541D57" w:rsidP="00CF3E0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6369F66" w14:textId="77777777" w:rsidR="00C6228D" w:rsidRDefault="00C6228D" w:rsidP="00424C2E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CF3E0A">
        <w:rPr>
          <w:rFonts w:ascii="Arial" w:hAnsi="Arial" w:cs="Arial"/>
          <w:sz w:val="20"/>
          <w:szCs w:val="20"/>
        </w:rPr>
        <w:t>Graduation with Distinction (top 25% of class, overall GPA 3.791), 2008</w:t>
      </w:r>
    </w:p>
    <w:p w14:paraId="188DDE07" w14:textId="77777777" w:rsidR="001E1FCA" w:rsidRPr="00CF3E0A" w:rsidRDefault="001E1FCA" w:rsidP="00424C2E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158B8172" w14:textId="77777777" w:rsidR="00CF3E0A" w:rsidRPr="00CF3E0A" w:rsidRDefault="00635B61" w:rsidP="00424C2E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CF3E0A">
        <w:rPr>
          <w:rFonts w:ascii="Arial" w:hAnsi="Arial" w:cs="Arial"/>
          <w:sz w:val="20"/>
          <w:szCs w:val="20"/>
        </w:rPr>
        <w:t>Jame</w:t>
      </w:r>
      <w:r w:rsidR="00C6228D" w:rsidRPr="00CF3E0A">
        <w:rPr>
          <w:rFonts w:ascii="Arial" w:hAnsi="Arial" w:cs="Arial"/>
          <w:sz w:val="20"/>
          <w:szCs w:val="20"/>
        </w:rPr>
        <w:t>s</w:t>
      </w:r>
      <w:r w:rsidRPr="00CF3E0A">
        <w:rPr>
          <w:rFonts w:ascii="Arial" w:hAnsi="Arial" w:cs="Arial"/>
          <w:sz w:val="20"/>
          <w:szCs w:val="20"/>
        </w:rPr>
        <w:t xml:space="preserve"> B. Angell Scholar Award, for having a perfect academic record for two consecutive </w:t>
      </w:r>
      <w:r w:rsidR="0076126E" w:rsidRPr="00CF3E0A">
        <w:rPr>
          <w:rFonts w:ascii="Arial" w:hAnsi="Arial" w:cs="Arial"/>
          <w:sz w:val="20"/>
          <w:szCs w:val="20"/>
        </w:rPr>
        <w:t xml:space="preserve">               </w:t>
      </w:r>
      <w:r w:rsidR="00CF3E0A" w:rsidRPr="00CF3E0A">
        <w:rPr>
          <w:rFonts w:ascii="Arial" w:hAnsi="Arial" w:cs="Arial"/>
          <w:sz w:val="20"/>
          <w:szCs w:val="20"/>
        </w:rPr>
        <w:t xml:space="preserve">   </w:t>
      </w:r>
    </w:p>
    <w:p w14:paraId="23F1B028" w14:textId="77777777" w:rsidR="00C6228D" w:rsidRDefault="00635B61" w:rsidP="00CF3E0A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CF3E0A">
        <w:rPr>
          <w:rFonts w:ascii="Arial" w:hAnsi="Arial" w:cs="Arial"/>
          <w:sz w:val="20"/>
          <w:szCs w:val="20"/>
        </w:rPr>
        <w:t>terms, 2005-2006</w:t>
      </w:r>
    </w:p>
    <w:p w14:paraId="09FFBBC9" w14:textId="77777777" w:rsidR="001E1FCA" w:rsidRPr="00CF3E0A" w:rsidRDefault="001E1FCA" w:rsidP="00CF3E0A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32D3CBE9" w14:textId="77777777" w:rsidR="00CF3E0A" w:rsidRPr="00CF3E0A" w:rsidRDefault="00266EB8" w:rsidP="00424C2E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CF3E0A">
        <w:rPr>
          <w:rFonts w:ascii="Arial" w:hAnsi="Arial" w:cs="Arial"/>
          <w:sz w:val="20"/>
          <w:szCs w:val="20"/>
        </w:rPr>
        <w:t xml:space="preserve">University Honors Award, for receiving at least a 3.5 grade point average while taking 14 or </w:t>
      </w:r>
    </w:p>
    <w:p w14:paraId="024284D6" w14:textId="77777777" w:rsidR="00C6228D" w:rsidRDefault="00266EB8" w:rsidP="00CF3E0A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CF3E0A">
        <w:rPr>
          <w:rFonts w:ascii="Arial" w:hAnsi="Arial" w:cs="Arial"/>
          <w:sz w:val="20"/>
          <w:szCs w:val="20"/>
        </w:rPr>
        <w:t>more credits</w:t>
      </w:r>
      <w:r w:rsidR="00635B61" w:rsidRPr="00CF3E0A">
        <w:rPr>
          <w:rFonts w:ascii="Arial" w:hAnsi="Arial" w:cs="Arial"/>
          <w:sz w:val="20"/>
          <w:szCs w:val="20"/>
        </w:rPr>
        <w:t>, 2005-2006</w:t>
      </w:r>
    </w:p>
    <w:p w14:paraId="4CEEBB64" w14:textId="77777777" w:rsidR="001E1FCA" w:rsidRPr="00CF3E0A" w:rsidRDefault="001E1FCA" w:rsidP="00CF3E0A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7D97C744" w14:textId="77777777" w:rsidR="00C6228D" w:rsidRDefault="00266EB8" w:rsidP="00424C2E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CF3E0A">
        <w:rPr>
          <w:rFonts w:ascii="Arial" w:hAnsi="Arial" w:cs="Arial"/>
          <w:sz w:val="20"/>
          <w:szCs w:val="20"/>
        </w:rPr>
        <w:t>University of Michigan Women’s Varsity Swim Team</w:t>
      </w:r>
      <w:r w:rsidR="00635B61" w:rsidRPr="00CF3E0A">
        <w:rPr>
          <w:rFonts w:ascii="Arial" w:hAnsi="Arial" w:cs="Arial"/>
          <w:sz w:val="20"/>
          <w:szCs w:val="20"/>
        </w:rPr>
        <w:t>, 2004</w:t>
      </w:r>
    </w:p>
    <w:p w14:paraId="42C467AD" w14:textId="77777777" w:rsidR="001E1FCA" w:rsidRPr="00CF3E0A" w:rsidRDefault="001E1FCA" w:rsidP="00424C2E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03CA27F3" w14:textId="77777777" w:rsidR="00C6228D" w:rsidRDefault="00266EB8" w:rsidP="00424C2E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CF3E0A">
        <w:rPr>
          <w:rFonts w:ascii="Arial" w:hAnsi="Arial" w:cs="Arial"/>
          <w:sz w:val="20"/>
          <w:szCs w:val="20"/>
        </w:rPr>
        <w:t>USA Swimming Scholastic All American Team</w:t>
      </w:r>
      <w:r w:rsidR="00541D57" w:rsidRPr="00CF3E0A">
        <w:rPr>
          <w:rFonts w:ascii="Arial" w:hAnsi="Arial" w:cs="Arial"/>
          <w:sz w:val="20"/>
          <w:szCs w:val="20"/>
        </w:rPr>
        <w:t xml:space="preserve"> Member</w:t>
      </w:r>
      <w:r w:rsidR="00635B61" w:rsidRPr="00CF3E0A">
        <w:rPr>
          <w:rFonts w:ascii="Arial" w:hAnsi="Arial" w:cs="Arial"/>
          <w:sz w:val="20"/>
          <w:szCs w:val="20"/>
        </w:rPr>
        <w:t>, 2004</w:t>
      </w:r>
    </w:p>
    <w:p w14:paraId="7D6B4F6B" w14:textId="77777777" w:rsidR="001E1FCA" w:rsidRPr="00CF3E0A" w:rsidRDefault="001E1FCA" w:rsidP="00424C2E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18D2BA47" w14:textId="77777777" w:rsidR="00C6228D" w:rsidRDefault="00635B61" w:rsidP="00424C2E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CF3E0A">
        <w:rPr>
          <w:rFonts w:ascii="Arial" w:hAnsi="Arial" w:cs="Arial"/>
          <w:sz w:val="20"/>
          <w:szCs w:val="20"/>
        </w:rPr>
        <w:t>USA Swimming U.S. Open and Senior National Qualifier 200 breaststroke and 200 Medley    Relay, 2003</w:t>
      </w:r>
    </w:p>
    <w:p w14:paraId="6740F9C0" w14:textId="77777777" w:rsidR="001E1FCA" w:rsidRPr="00CF3E0A" w:rsidRDefault="001E1FCA" w:rsidP="00424C2E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42BA3149" w14:textId="63755C71" w:rsidR="006C62EC" w:rsidRPr="00C5007B" w:rsidRDefault="00635B61" w:rsidP="00C5007B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CF3E0A">
        <w:rPr>
          <w:rFonts w:ascii="Arial" w:hAnsi="Arial" w:cs="Arial"/>
          <w:sz w:val="20"/>
          <w:szCs w:val="20"/>
        </w:rPr>
        <w:lastRenderedPageBreak/>
        <w:t>All American Consideration for 100 Yd. Breaststroke, 2003</w:t>
      </w:r>
      <w:r w:rsidR="00266EB8" w:rsidRPr="00CF3E0A">
        <w:rPr>
          <w:rFonts w:ascii="Arial" w:hAnsi="Arial" w:cs="Arial"/>
          <w:sz w:val="20"/>
          <w:szCs w:val="20"/>
        </w:rPr>
        <w:t xml:space="preserve">          </w:t>
      </w:r>
      <w:r w:rsidR="00266EB8" w:rsidRPr="00C500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266EB8" w:rsidRPr="00C5007B">
        <w:rPr>
          <w:rFonts w:ascii="Arial" w:hAnsi="Arial" w:cs="Arial"/>
          <w:b/>
          <w:sz w:val="20"/>
          <w:szCs w:val="20"/>
        </w:rPr>
        <w:t xml:space="preserve">  </w:t>
      </w:r>
    </w:p>
    <w:p w14:paraId="7C01A4FE" w14:textId="77777777" w:rsidR="00B44B05" w:rsidRPr="00B44B05" w:rsidRDefault="00B44B05" w:rsidP="00B44B0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63B479C4" w14:textId="77777777" w:rsidR="00D412B9" w:rsidRPr="00A826C1" w:rsidRDefault="00D412B9" w:rsidP="00D412B9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A826C1">
        <w:rPr>
          <w:rFonts w:ascii="Arial" w:hAnsi="Arial" w:cs="Arial"/>
          <w:b/>
          <w:sz w:val="20"/>
          <w:szCs w:val="20"/>
        </w:rPr>
        <w:t>PUBLICATIONS</w:t>
      </w:r>
    </w:p>
    <w:p w14:paraId="1DB03623" w14:textId="77777777" w:rsidR="00D412B9" w:rsidRPr="001D0948" w:rsidRDefault="00D412B9" w:rsidP="00D412B9">
      <w:pPr>
        <w:spacing w:after="120"/>
        <w:rPr>
          <w:rFonts w:ascii="Arial" w:hAnsi="Arial" w:cs="Arial"/>
          <w:b/>
          <w:sz w:val="20"/>
          <w:szCs w:val="20"/>
        </w:rPr>
      </w:pPr>
      <w:r w:rsidRPr="001D0948">
        <w:rPr>
          <w:rFonts w:ascii="Arial" w:hAnsi="Arial" w:cs="Arial"/>
          <w:b/>
          <w:sz w:val="20"/>
          <w:szCs w:val="20"/>
        </w:rPr>
        <w:t>Manuscripts</w:t>
      </w:r>
    </w:p>
    <w:p w14:paraId="0F4383B7" w14:textId="4F48F93B" w:rsidR="00097270" w:rsidRPr="00774DFC" w:rsidRDefault="00097270" w:rsidP="00097270">
      <w:pPr>
        <w:spacing w:after="120"/>
        <w:ind w:left="1060"/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097270">
        <w:rPr>
          <w:rFonts w:ascii="Arial" w:hAnsi="Arial" w:cs="Arial"/>
          <w:color w:val="212121"/>
          <w:shd w:val="clear" w:color="auto" w:fill="FFFFFF"/>
        </w:rPr>
        <w:t>Madanat</w:t>
      </w:r>
      <w:proofErr w:type="spellEnd"/>
      <w:r w:rsidRPr="00097270">
        <w:rPr>
          <w:rFonts w:ascii="Arial" w:hAnsi="Arial" w:cs="Arial"/>
          <w:color w:val="212121"/>
          <w:shd w:val="clear" w:color="auto" w:fill="FFFFFF"/>
        </w:rPr>
        <w:t xml:space="preserve"> L, </w:t>
      </w:r>
      <w:proofErr w:type="spellStart"/>
      <w:r w:rsidRPr="00097270">
        <w:rPr>
          <w:rFonts w:ascii="Arial" w:hAnsi="Arial" w:cs="Arial"/>
          <w:color w:val="212121"/>
          <w:shd w:val="clear" w:color="auto" w:fill="FFFFFF"/>
        </w:rPr>
        <w:t>Donisan</w:t>
      </w:r>
      <w:proofErr w:type="spellEnd"/>
      <w:r w:rsidRPr="00097270">
        <w:rPr>
          <w:rFonts w:ascii="Arial" w:hAnsi="Arial" w:cs="Arial"/>
          <w:color w:val="212121"/>
          <w:shd w:val="clear" w:color="auto" w:fill="FFFFFF"/>
        </w:rPr>
        <w:t xml:space="preserve"> T, </w:t>
      </w:r>
      <w:proofErr w:type="spellStart"/>
      <w:r w:rsidRPr="00097270">
        <w:rPr>
          <w:rFonts w:ascii="Arial" w:hAnsi="Arial" w:cs="Arial"/>
          <w:color w:val="212121"/>
          <w:shd w:val="clear" w:color="auto" w:fill="FFFFFF"/>
        </w:rPr>
        <w:t>Balanescu</w:t>
      </w:r>
      <w:proofErr w:type="spellEnd"/>
      <w:r w:rsidRPr="00097270">
        <w:rPr>
          <w:rFonts w:ascii="Arial" w:hAnsi="Arial" w:cs="Arial"/>
          <w:color w:val="212121"/>
          <w:shd w:val="clear" w:color="auto" w:fill="FFFFFF"/>
        </w:rPr>
        <w:t xml:space="preserve"> DV, Jabri A, Al-</w:t>
      </w:r>
      <w:proofErr w:type="spellStart"/>
      <w:r w:rsidRPr="00097270">
        <w:rPr>
          <w:rFonts w:ascii="Arial" w:hAnsi="Arial" w:cs="Arial"/>
          <w:color w:val="212121"/>
          <w:shd w:val="clear" w:color="auto" w:fill="FFFFFF"/>
        </w:rPr>
        <w:t>Abdouh</w:t>
      </w:r>
      <w:proofErr w:type="spellEnd"/>
      <w:r w:rsidRPr="00097270">
        <w:rPr>
          <w:rFonts w:ascii="Arial" w:hAnsi="Arial" w:cs="Arial"/>
          <w:color w:val="212121"/>
          <w:shd w:val="clear" w:color="auto" w:fill="FFFFFF"/>
        </w:rPr>
        <w:t xml:space="preserve"> A, </w:t>
      </w:r>
      <w:proofErr w:type="spellStart"/>
      <w:r w:rsidRPr="00097270">
        <w:rPr>
          <w:rFonts w:ascii="Arial" w:hAnsi="Arial" w:cs="Arial"/>
          <w:color w:val="212121"/>
          <w:shd w:val="clear" w:color="auto" w:fill="FFFFFF"/>
        </w:rPr>
        <w:t>Alsabti</w:t>
      </w:r>
      <w:proofErr w:type="spellEnd"/>
      <w:r w:rsidRPr="00097270">
        <w:rPr>
          <w:rFonts w:ascii="Arial" w:hAnsi="Arial" w:cs="Arial"/>
          <w:color w:val="212121"/>
          <w:shd w:val="clear" w:color="auto" w:fill="FFFFFF"/>
        </w:rPr>
        <w:t xml:space="preserve"> S, Li S, </w:t>
      </w:r>
      <w:proofErr w:type="spellStart"/>
      <w:r w:rsidRPr="00097270">
        <w:rPr>
          <w:rFonts w:ascii="Arial" w:hAnsi="Arial" w:cs="Arial"/>
          <w:color w:val="212121"/>
          <w:shd w:val="clear" w:color="auto" w:fill="FFFFFF"/>
        </w:rPr>
        <w:t>Kheyrbek</w:t>
      </w:r>
      <w:proofErr w:type="spellEnd"/>
      <w:r w:rsidRPr="00097270">
        <w:rPr>
          <w:rFonts w:ascii="Arial" w:hAnsi="Arial" w:cs="Arial"/>
          <w:color w:val="212121"/>
          <w:shd w:val="clear" w:color="auto" w:fill="FFFFFF"/>
        </w:rPr>
        <w:t xml:space="preserve"> M, </w:t>
      </w:r>
      <w:r w:rsidRPr="00097270">
        <w:rPr>
          <w:rFonts w:ascii="Arial" w:hAnsi="Arial" w:cs="Arial"/>
          <w:b/>
          <w:bCs/>
          <w:color w:val="212121"/>
          <w:shd w:val="clear" w:color="auto" w:fill="FFFFFF"/>
        </w:rPr>
        <w:t>Mertens A</w:t>
      </w:r>
      <w:r w:rsidRPr="00097270">
        <w:rPr>
          <w:rFonts w:ascii="Arial" w:hAnsi="Arial" w:cs="Arial"/>
          <w:color w:val="212121"/>
          <w:shd w:val="clear" w:color="auto" w:fill="FFFFFF"/>
        </w:rPr>
        <w:t xml:space="preserve">, Hanson I, Dixon S. The contemporary use of intracoronary brachytherapy for </w:t>
      </w:r>
      <w:proofErr w:type="spellStart"/>
      <w:r w:rsidRPr="00097270">
        <w:rPr>
          <w:rFonts w:ascii="Arial" w:hAnsi="Arial" w:cs="Arial"/>
          <w:color w:val="212121"/>
          <w:shd w:val="clear" w:color="auto" w:fill="FFFFFF"/>
        </w:rPr>
        <w:t>instent</w:t>
      </w:r>
      <w:proofErr w:type="spellEnd"/>
      <w:r w:rsidRPr="00097270">
        <w:rPr>
          <w:rFonts w:ascii="Arial" w:hAnsi="Arial" w:cs="Arial"/>
          <w:color w:val="212121"/>
          <w:shd w:val="clear" w:color="auto" w:fill="FFFFFF"/>
        </w:rPr>
        <w:t xml:space="preserve"> restenosis: A review. Cardiovasc </w:t>
      </w:r>
      <w:proofErr w:type="spellStart"/>
      <w:r w:rsidRPr="00097270">
        <w:rPr>
          <w:rFonts w:ascii="Arial" w:hAnsi="Arial" w:cs="Arial"/>
          <w:color w:val="212121"/>
          <w:shd w:val="clear" w:color="auto" w:fill="FFFFFF"/>
        </w:rPr>
        <w:t>Revasc</w:t>
      </w:r>
      <w:proofErr w:type="spellEnd"/>
      <w:r w:rsidRPr="00097270">
        <w:rPr>
          <w:rFonts w:ascii="Arial" w:hAnsi="Arial" w:cs="Arial"/>
          <w:color w:val="212121"/>
          <w:shd w:val="clear" w:color="auto" w:fill="FFFFFF"/>
        </w:rPr>
        <w:t xml:space="preserve"> Med. 2023 Jan </w:t>
      </w:r>
      <w:proofErr w:type="gramStart"/>
      <w:r w:rsidRPr="00097270">
        <w:rPr>
          <w:rFonts w:ascii="Arial" w:hAnsi="Arial" w:cs="Arial"/>
          <w:color w:val="212121"/>
          <w:shd w:val="clear" w:color="auto" w:fill="FFFFFF"/>
        </w:rPr>
        <w:t>30:S</w:t>
      </w:r>
      <w:proofErr w:type="gramEnd"/>
      <w:r w:rsidRPr="00097270">
        <w:rPr>
          <w:rFonts w:ascii="Arial" w:hAnsi="Arial" w:cs="Arial"/>
          <w:color w:val="212121"/>
          <w:shd w:val="clear" w:color="auto" w:fill="FFFFFF"/>
        </w:rPr>
        <w:t xml:space="preserve">1553-8389(23)00021-0. </w:t>
      </w:r>
      <w:proofErr w:type="spellStart"/>
      <w:r w:rsidRPr="00097270">
        <w:rPr>
          <w:rFonts w:ascii="Arial" w:hAnsi="Arial" w:cs="Arial"/>
          <w:color w:val="212121"/>
          <w:shd w:val="clear" w:color="auto" w:fill="FFFFFF"/>
        </w:rPr>
        <w:t>doi</w:t>
      </w:r>
      <w:proofErr w:type="spellEnd"/>
      <w:r w:rsidRPr="00097270">
        <w:rPr>
          <w:rFonts w:ascii="Arial" w:hAnsi="Arial" w:cs="Arial"/>
          <w:color w:val="212121"/>
          <w:shd w:val="clear" w:color="auto" w:fill="FFFFFF"/>
        </w:rPr>
        <w:t xml:space="preserve">: 10.1016/j.carrev.2023.01.019. </w:t>
      </w:r>
      <w:proofErr w:type="spellStart"/>
      <w:r w:rsidRPr="00097270">
        <w:rPr>
          <w:rFonts w:ascii="Arial" w:hAnsi="Arial" w:cs="Arial"/>
          <w:color w:val="212121"/>
          <w:shd w:val="clear" w:color="auto" w:fill="FFFFFF"/>
        </w:rPr>
        <w:t>Epub</w:t>
      </w:r>
      <w:proofErr w:type="spellEnd"/>
      <w:r w:rsidRPr="00097270">
        <w:rPr>
          <w:rFonts w:ascii="Arial" w:hAnsi="Arial" w:cs="Arial"/>
          <w:color w:val="212121"/>
          <w:shd w:val="clear" w:color="auto" w:fill="FFFFFF"/>
        </w:rPr>
        <w:t xml:space="preserve"> ahead of print. </w:t>
      </w:r>
      <w:r w:rsidRPr="00774DFC">
        <w:rPr>
          <w:rFonts w:ascii="Arial" w:hAnsi="Arial" w:cs="Arial"/>
          <w:color w:val="212121"/>
          <w:shd w:val="clear" w:color="auto" w:fill="FFFFFF"/>
        </w:rPr>
        <w:t>PMID: 36732133.</w:t>
      </w:r>
    </w:p>
    <w:p w14:paraId="45B0BCB3" w14:textId="53BCF3E2" w:rsidR="00097270" w:rsidRPr="00774DFC" w:rsidRDefault="00097270" w:rsidP="00C5007B">
      <w:pPr>
        <w:spacing w:after="120"/>
        <w:ind w:left="1060"/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774DFC">
        <w:rPr>
          <w:rFonts w:ascii="Arial" w:hAnsi="Arial" w:cs="Arial"/>
          <w:color w:val="212121"/>
          <w:shd w:val="clear" w:color="auto" w:fill="FFFFFF"/>
        </w:rPr>
        <w:t>Donisan</w:t>
      </w:r>
      <w:proofErr w:type="spellEnd"/>
      <w:r w:rsidRPr="00774DFC">
        <w:rPr>
          <w:rFonts w:ascii="Arial" w:hAnsi="Arial" w:cs="Arial"/>
          <w:color w:val="212121"/>
          <w:shd w:val="clear" w:color="auto" w:fill="FFFFFF"/>
        </w:rPr>
        <w:t xml:space="preserve"> T, </w:t>
      </w:r>
      <w:proofErr w:type="spellStart"/>
      <w:r w:rsidRPr="00774DFC">
        <w:rPr>
          <w:rFonts w:ascii="Arial" w:hAnsi="Arial" w:cs="Arial"/>
          <w:color w:val="212121"/>
          <w:shd w:val="clear" w:color="auto" w:fill="FFFFFF"/>
        </w:rPr>
        <w:t>Madanat</w:t>
      </w:r>
      <w:proofErr w:type="spellEnd"/>
      <w:r w:rsidRPr="00774DFC">
        <w:rPr>
          <w:rFonts w:ascii="Arial" w:hAnsi="Arial" w:cs="Arial"/>
          <w:color w:val="212121"/>
          <w:shd w:val="clear" w:color="auto" w:fill="FFFFFF"/>
        </w:rPr>
        <w:t xml:space="preserve"> L, </w:t>
      </w:r>
      <w:proofErr w:type="spellStart"/>
      <w:r w:rsidRPr="00774DFC">
        <w:rPr>
          <w:rFonts w:ascii="Arial" w:hAnsi="Arial" w:cs="Arial"/>
          <w:color w:val="212121"/>
          <w:shd w:val="clear" w:color="auto" w:fill="FFFFFF"/>
        </w:rPr>
        <w:t>Balanescu</w:t>
      </w:r>
      <w:proofErr w:type="spellEnd"/>
      <w:r w:rsidRPr="00774DFC">
        <w:rPr>
          <w:rFonts w:ascii="Arial" w:hAnsi="Arial" w:cs="Arial"/>
          <w:color w:val="212121"/>
          <w:shd w:val="clear" w:color="auto" w:fill="FFFFFF"/>
        </w:rPr>
        <w:t xml:space="preserve"> DV, </w:t>
      </w:r>
      <w:r w:rsidRPr="00774DFC">
        <w:rPr>
          <w:rFonts w:ascii="Arial" w:hAnsi="Arial" w:cs="Arial"/>
          <w:b/>
          <w:bCs/>
          <w:color w:val="212121"/>
          <w:shd w:val="clear" w:color="auto" w:fill="FFFFFF"/>
        </w:rPr>
        <w:t>Mertens A</w:t>
      </w:r>
      <w:r w:rsidRPr="00774DFC">
        <w:rPr>
          <w:rFonts w:ascii="Arial" w:hAnsi="Arial" w:cs="Arial"/>
          <w:color w:val="212121"/>
          <w:shd w:val="clear" w:color="auto" w:fill="FFFFFF"/>
        </w:rPr>
        <w:t xml:space="preserve">, Dixon S. Drug-Eluting Stent Restenosis: Modern Approach to a Classic Challenge. </w:t>
      </w:r>
      <w:proofErr w:type="spellStart"/>
      <w:r w:rsidRPr="00774DFC">
        <w:rPr>
          <w:rFonts w:ascii="Arial" w:hAnsi="Arial" w:cs="Arial"/>
          <w:color w:val="212121"/>
          <w:shd w:val="clear" w:color="auto" w:fill="FFFFFF"/>
        </w:rPr>
        <w:t>Curr</w:t>
      </w:r>
      <w:proofErr w:type="spellEnd"/>
      <w:r w:rsidRPr="00774DFC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774DFC">
        <w:rPr>
          <w:rFonts w:ascii="Arial" w:hAnsi="Arial" w:cs="Arial"/>
          <w:color w:val="212121"/>
          <w:shd w:val="clear" w:color="auto" w:fill="FFFFFF"/>
        </w:rPr>
        <w:t>Cardiol</w:t>
      </w:r>
      <w:proofErr w:type="spellEnd"/>
      <w:r w:rsidRPr="00774DFC">
        <w:rPr>
          <w:rFonts w:ascii="Arial" w:hAnsi="Arial" w:cs="Arial"/>
          <w:color w:val="212121"/>
          <w:shd w:val="clear" w:color="auto" w:fill="FFFFFF"/>
        </w:rPr>
        <w:t xml:space="preserve"> Rev. 2023;19(3):76-85. </w:t>
      </w:r>
      <w:proofErr w:type="spellStart"/>
      <w:r w:rsidRPr="00774DFC">
        <w:rPr>
          <w:rFonts w:ascii="Arial" w:hAnsi="Arial" w:cs="Arial"/>
          <w:color w:val="212121"/>
          <w:shd w:val="clear" w:color="auto" w:fill="FFFFFF"/>
        </w:rPr>
        <w:t>doi</w:t>
      </w:r>
      <w:proofErr w:type="spellEnd"/>
      <w:r w:rsidRPr="00774DFC">
        <w:rPr>
          <w:rFonts w:ascii="Arial" w:hAnsi="Arial" w:cs="Arial"/>
          <w:color w:val="212121"/>
          <w:shd w:val="clear" w:color="auto" w:fill="FFFFFF"/>
        </w:rPr>
        <w:t>: 10.2174/1573403X19666230103154638. PMID: 36597603.</w:t>
      </w:r>
    </w:p>
    <w:p w14:paraId="2AC02A15" w14:textId="6C61D6F6" w:rsidR="008D3B34" w:rsidRPr="00774DFC" w:rsidRDefault="008D3B34" w:rsidP="00C5007B">
      <w:pPr>
        <w:spacing w:after="120"/>
        <w:ind w:left="1060"/>
        <w:rPr>
          <w:rFonts w:ascii="Arial" w:hAnsi="Arial" w:cs="Arial"/>
        </w:rPr>
      </w:pPr>
      <w:r w:rsidRPr="00774DFC">
        <w:rPr>
          <w:rFonts w:ascii="Arial" w:hAnsi="Arial" w:cs="Arial"/>
          <w:b/>
          <w:bCs/>
        </w:rPr>
        <w:t>Amy N. Mertens, DO</w:t>
      </w:r>
      <w:r w:rsidRPr="00774DFC">
        <w:rPr>
          <w:rFonts w:ascii="Arial" w:hAnsi="Arial" w:cs="Arial"/>
        </w:rPr>
        <w:t xml:space="preserve">, Teodora </w:t>
      </w:r>
      <w:proofErr w:type="spellStart"/>
      <w:r w:rsidRPr="00774DFC">
        <w:rPr>
          <w:rFonts w:ascii="Arial" w:hAnsi="Arial" w:cs="Arial"/>
        </w:rPr>
        <w:t>Donisan</w:t>
      </w:r>
      <w:proofErr w:type="spellEnd"/>
      <w:r w:rsidRPr="00774DFC">
        <w:rPr>
          <w:rFonts w:ascii="Arial" w:hAnsi="Arial" w:cs="Arial"/>
        </w:rPr>
        <w:t xml:space="preserve"> MD, Olivia Allen DO, Dinu-Valentin </w:t>
      </w:r>
      <w:proofErr w:type="spellStart"/>
      <w:r w:rsidRPr="00774DFC">
        <w:rPr>
          <w:rFonts w:ascii="Arial" w:hAnsi="Arial" w:cs="Arial"/>
        </w:rPr>
        <w:t>Balanescu</w:t>
      </w:r>
      <w:proofErr w:type="spellEnd"/>
      <w:r w:rsidRPr="00774DFC">
        <w:rPr>
          <w:rFonts w:ascii="Arial" w:hAnsi="Arial" w:cs="Arial"/>
        </w:rPr>
        <w:t xml:space="preserve"> MD, </w:t>
      </w:r>
      <w:proofErr w:type="spellStart"/>
      <w:r w:rsidRPr="00774DFC">
        <w:rPr>
          <w:rFonts w:ascii="Arial" w:hAnsi="Arial" w:cs="Arial"/>
        </w:rPr>
        <w:t>Ramy</w:t>
      </w:r>
      <w:proofErr w:type="spellEnd"/>
      <w:r w:rsidRPr="00774DFC">
        <w:rPr>
          <w:rFonts w:ascii="Arial" w:hAnsi="Arial" w:cs="Arial"/>
        </w:rPr>
        <w:t xml:space="preserve"> Mando MD, Stacey </w:t>
      </w:r>
      <w:proofErr w:type="spellStart"/>
      <w:r w:rsidRPr="00774DFC">
        <w:rPr>
          <w:rFonts w:ascii="Arial" w:hAnsi="Arial" w:cs="Arial"/>
        </w:rPr>
        <w:t>Willner</w:t>
      </w:r>
      <w:proofErr w:type="spellEnd"/>
      <w:r w:rsidRPr="00774DFC">
        <w:rPr>
          <w:rFonts w:ascii="Arial" w:hAnsi="Arial" w:cs="Arial"/>
        </w:rPr>
        <w:t xml:space="preserve"> DO, Robert D. </w:t>
      </w:r>
      <w:proofErr w:type="spellStart"/>
      <w:r w:rsidRPr="00774DFC">
        <w:rPr>
          <w:rFonts w:ascii="Arial" w:hAnsi="Arial" w:cs="Arial"/>
        </w:rPr>
        <w:t>Safian</w:t>
      </w:r>
      <w:proofErr w:type="spellEnd"/>
      <w:r w:rsidRPr="00774DFC">
        <w:rPr>
          <w:rFonts w:ascii="Arial" w:hAnsi="Arial" w:cs="Arial"/>
        </w:rPr>
        <w:t xml:space="preserve"> MD. Coronary CT Angiography for Evaluating Patients with Coronary Artery Frequency of Potential Technical and Clinical Limitations. Disease:</w:t>
      </w:r>
      <w:r w:rsidRPr="00774DFC">
        <w:rPr>
          <w:rFonts w:ascii="Arial" w:hAnsi="Arial" w:cs="Arial"/>
          <w:bCs/>
        </w:rPr>
        <w:t xml:space="preserve"> Publication Status: Submitted for publication</w:t>
      </w:r>
    </w:p>
    <w:p w14:paraId="772ABDAD" w14:textId="2D0B6F78" w:rsidR="00C5007B" w:rsidRPr="00774DFC" w:rsidRDefault="005D1C19" w:rsidP="00C5007B">
      <w:pPr>
        <w:spacing w:after="120"/>
        <w:ind w:left="1060"/>
        <w:rPr>
          <w:rFonts w:ascii="Arial" w:hAnsi="Arial" w:cs="Arial"/>
          <w:bCs/>
        </w:rPr>
      </w:pPr>
      <w:r w:rsidRPr="00774DFC">
        <w:rPr>
          <w:rFonts w:ascii="Arial" w:hAnsi="Arial" w:cs="Arial"/>
        </w:rPr>
        <w:t xml:space="preserve">Simon R. Dixon, MBChB, Joaquin </w:t>
      </w:r>
      <w:proofErr w:type="spellStart"/>
      <w:r w:rsidRPr="00774DFC">
        <w:rPr>
          <w:rFonts w:ascii="Arial" w:hAnsi="Arial" w:cs="Arial"/>
        </w:rPr>
        <w:t>Cigarroa</w:t>
      </w:r>
      <w:proofErr w:type="spellEnd"/>
      <w:r w:rsidRPr="00774DFC">
        <w:rPr>
          <w:rFonts w:ascii="Arial" w:hAnsi="Arial" w:cs="Arial"/>
        </w:rPr>
        <w:t xml:space="preserve">, MD, </w:t>
      </w:r>
      <w:r w:rsidRPr="00774DFC">
        <w:rPr>
          <w:rFonts w:ascii="Arial" w:hAnsi="Arial" w:cs="Arial"/>
          <w:b/>
          <w:bCs/>
        </w:rPr>
        <w:t>Amy Mertens, DO</w:t>
      </w:r>
      <w:r w:rsidRPr="00774DFC">
        <w:rPr>
          <w:rFonts w:ascii="Arial" w:hAnsi="Arial" w:cs="Arial"/>
        </w:rPr>
        <w:t>. Impact of Operator Height on Scatter Radiation Dose During Cardiac Catheterization.</w:t>
      </w:r>
      <w:r w:rsidRPr="00774DFC">
        <w:rPr>
          <w:rFonts w:ascii="Arial" w:hAnsi="Arial" w:cs="Arial"/>
          <w:bCs/>
        </w:rPr>
        <w:t xml:space="preserve"> Publication Status: Submitted for publication.</w:t>
      </w:r>
    </w:p>
    <w:p w14:paraId="22664B3B" w14:textId="25919E2B" w:rsidR="00774DFC" w:rsidRPr="00774DFC" w:rsidRDefault="00774DFC" w:rsidP="00C5007B">
      <w:pPr>
        <w:spacing w:after="120"/>
        <w:ind w:left="1060"/>
        <w:rPr>
          <w:rFonts w:ascii="Arial" w:hAnsi="Arial" w:cs="Arial"/>
          <w:bCs/>
        </w:rPr>
      </w:pPr>
      <w:proofErr w:type="spellStart"/>
      <w:r w:rsidRPr="00774DFC">
        <w:rPr>
          <w:rFonts w:ascii="Arial" w:hAnsi="Arial" w:cs="Arial"/>
          <w:color w:val="212121"/>
          <w:shd w:val="clear" w:color="auto" w:fill="FFFFFF"/>
        </w:rPr>
        <w:t>Donisan</w:t>
      </w:r>
      <w:proofErr w:type="spellEnd"/>
      <w:r w:rsidRPr="00774DFC">
        <w:rPr>
          <w:rFonts w:ascii="Arial" w:hAnsi="Arial" w:cs="Arial"/>
          <w:color w:val="212121"/>
          <w:shd w:val="clear" w:color="auto" w:fill="FFFFFF"/>
        </w:rPr>
        <w:t xml:space="preserve"> T, Mertens A, </w:t>
      </w:r>
      <w:proofErr w:type="spellStart"/>
      <w:r w:rsidRPr="00774DFC">
        <w:rPr>
          <w:rFonts w:ascii="Arial" w:hAnsi="Arial" w:cs="Arial"/>
          <w:color w:val="212121"/>
          <w:shd w:val="clear" w:color="auto" w:fill="FFFFFF"/>
        </w:rPr>
        <w:t>Luay</w:t>
      </w:r>
      <w:proofErr w:type="spellEnd"/>
      <w:r w:rsidRPr="00774DFC">
        <w:rPr>
          <w:rFonts w:ascii="Arial" w:hAnsi="Arial" w:cs="Arial"/>
          <w:color w:val="212121"/>
          <w:shd w:val="clear" w:color="auto" w:fill="FFFFFF"/>
        </w:rPr>
        <w:t xml:space="preserve"> S. Kawasaki Related Coronary Artery Disease Refractory to Angioplasty: The Role of Intravascular Shockwave Lithotripsy. </w:t>
      </w:r>
      <w:proofErr w:type="spellStart"/>
      <w:r w:rsidRPr="00774DFC">
        <w:rPr>
          <w:rFonts w:ascii="Arial" w:hAnsi="Arial" w:cs="Arial"/>
          <w:color w:val="212121"/>
          <w:shd w:val="clear" w:color="auto" w:fill="FFFFFF"/>
        </w:rPr>
        <w:t>Cureus</w:t>
      </w:r>
      <w:proofErr w:type="spellEnd"/>
      <w:r w:rsidRPr="00774DFC">
        <w:rPr>
          <w:rFonts w:ascii="Arial" w:hAnsi="Arial" w:cs="Arial"/>
          <w:color w:val="212121"/>
          <w:shd w:val="clear" w:color="auto" w:fill="FFFFFF"/>
        </w:rPr>
        <w:t>. 2021 Oct 25;13(10</w:t>
      </w:r>
      <w:proofErr w:type="gramStart"/>
      <w:r w:rsidRPr="00774DFC">
        <w:rPr>
          <w:rFonts w:ascii="Arial" w:hAnsi="Arial" w:cs="Arial"/>
          <w:color w:val="212121"/>
          <w:shd w:val="clear" w:color="auto" w:fill="FFFFFF"/>
        </w:rPr>
        <w:t>):e</w:t>
      </w:r>
      <w:proofErr w:type="gramEnd"/>
      <w:r w:rsidRPr="00774DFC">
        <w:rPr>
          <w:rFonts w:ascii="Arial" w:hAnsi="Arial" w:cs="Arial"/>
          <w:color w:val="212121"/>
          <w:shd w:val="clear" w:color="auto" w:fill="FFFFFF"/>
        </w:rPr>
        <w:t xml:space="preserve">19020. </w:t>
      </w:r>
      <w:proofErr w:type="spellStart"/>
      <w:r w:rsidRPr="00774DFC">
        <w:rPr>
          <w:rFonts w:ascii="Arial" w:hAnsi="Arial" w:cs="Arial"/>
          <w:color w:val="212121"/>
          <w:shd w:val="clear" w:color="auto" w:fill="FFFFFF"/>
        </w:rPr>
        <w:t>doi</w:t>
      </w:r>
      <w:proofErr w:type="spellEnd"/>
      <w:r w:rsidRPr="00774DFC">
        <w:rPr>
          <w:rFonts w:ascii="Arial" w:hAnsi="Arial" w:cs="Arial"/>
          <w:color w:val="212121"/>
          <w:shd w:val="clear" w:color="auto" w:fill="FFFFFF"/>
        </w:rPr>
        <w:t>: 10.7759/cureus.19020. PMID: 34853747; PMCID: PMC8608039.</w:t>
      </w:r>
    </w:p>
    <w:p w14:paraId="34258DD6" w14:textId="77777777" w:rsidR="00097270" w:rsidRPr="00097270" w:rsidRDefault="00097270" w:rsidP="00C5007B">
      <w:pPr>
        <w:spacing w:after="120"/>
        <w:ind w:left="1060"/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774DFC">
        <w:rPr>
          <w:rFonts w:ascii="Arial" w:hAnsi="Arial" w:cs="Arial"/>
          <w:color w:val="212121"/>
          <w:shd w:val="clear" w:color="auto" w:fill="FFFFFF"/>
        </w:rPr>
        <w:t>Balanescu</w:t>
      </w:r>
      <w:proofErr w:type="spellEnd"/>
      <w:r w:rsidRPr="00774DFC">
        <w:rPr>
          <w:rFonts w:ascii="Arial" w:hAnsi="Arial" w:cs="Arial"/>
          <w:color w:val="212121"/>
          <w:shd w:val="clear" w:color="auto" w:fill="FFFFFF"/>
        </w:rPr>
        <w:t xml:space="preserve"> DV, </w:t>
      </w:r>
      <w:proofErr w:type="spellStart"/>
      <w:r w:rsidRPr="00774DFC">
        <w:rPr>
          <w:rFonts w:ascii="Arial" w:hAnsi="Arial" w:cs="Arial"/>
          <w:color w:val="212121"/>
          <w:shd w:val="clear" w:color="auto" w:fill="FFFFFF"/>
        </w:rPr>
        <w:t>Kado</w:t>
      </w:r>
      <w:proofErr w:type="spellEnd"/>
      <w:r w:rsidRPr="00774DFC">
        <w:rPr>
          <w:rFonts w:ascii="Arial" w:hAnsi="Arial" w:cs="Arial"/>
          <w:color w:val="212121"/>
          <w:shd w:val="clear" w:color="auto" w:fill="FFFFFF"/>
        </w:rPr>
        <w:t xml:space="preserve"> HS, </w:t>
      </w:r>
      <w:r w:rsidRPr="00774DFC">
        <w:rPr>
          <w:rFonts w:ascii="Arial" w:hAnsi="Arial" w:cs="Arial"/>
          <w:b/>
          <w:bCs/>
          <w:color w:val="212121"/>
          <w:shd w:val="clear" w:color="auto" w:fill="FFFFFF"/>
        </w:rPr>
        <w:t>Mertens A</w:t>
      </w:r>
      <w:r w:rsidRPr="00774DFC">
        <w:rPr>
          <w:rFonts w:ascii="Arial" w:hAnsi="Arial" w:cs="Arial"/>
          <w:color w:val="212121"/>
          <w:shd w:val="clear" w:color="auto" w:fill="FFFFFF"/>
        </w:rPr>
        <w:t xml:space="preserve">, Chand R, </w:t>
      </w:r>
      <w:proofErr w:type="spellStart"/>
      <w:r w:rsidRPr="00774DFC">
        <w:rPr>
          <w:rFonts w:ascii="Arial" w:hAnsi="Arial" w:cs="Arial"/>
          <w:color w:val="212121"/>
          <w:shd w:val="clear" w:color="auto" w:fill="FFFFFF"/>
        </w:rPr>
        <w:t>Savin</w:t>
      </w:r>
      <w:proofErr w:type="spellEnd"/>
      <w:r w:rsidRPr="00774DFC">
        <w:rPr>
          <w:rFonts w:ascii="Arial" w:hAnsi="Arial" w:cs="Arial"/>
          <w:color w:val="212121"/>
          <w:shd w:val="clear" w:color="auto" w:fill="FFFFFF"/>
        </w:rPr>
        <w:t xml:space="preserve"> M, McNally V, Bowers TR. Mechanical Thrombectomy in Pulmonary Embolism Associated with COVID-19: A "</w:t>
      </w:r>
      <w:proofErr w:type="spellStart"/>
      <w:r w:rsidRPr="00774DFC">
        <w:rPr>
          <w:rFonts w:ascii="Arial" w:hAnsi="Arial" w:cs="Arial"/>
          <w:color w:val="212121"/>
          <w:shd w:val="clear" w:color="auto" w:fill="FFFFFF"/>
        </w:rPr>
        <w:t>Clotography</w:t>
      </w:r>
      <w:proofErr w:type="spellEnd"/>
      <w:r w:rsidRPr="00774DFC">
        <w:rPr>
          <w:rFonts w:ascii="Arial" w:hAnsi="Arial" w:cs="Arial"/>
          <w:color w:val="212121"/>
          <w:shd w:val="clear" w:color="auto" w:fill="FFFFFF"/>
        </w:rPr>
        <w:t xml:space="preserve">" Gallery. </w:t>
      </w:r>
      <w:proofErr w:type="spellStart"/>
      <w:r w:rsidRPr="00774DFC">
        <w:rPr>
          <w:rFonts w:ascii="Arial" w:hAnsi="Arial" w:cs="Arial"/>
          <w:color w:val="212121"/>
          <w:shd w:val="clear" w:color="auto" w:fill="FFFFFF"/>
        </w:rPr>
        <w:t>Vasc</w:t>
      </w:r>
      <w:proofErr w:type="spellEnd"/>
      <w:r w:rsidRPr="00774DFC">
        <w:rPr>
          <w:rFonts w:ascii="Arial" w:hAnsi="Arial" w:cs="Arial"/>
          <w:color w:val="212121"/>
          <w:shd w:val="clear" w:color="auto" w:fill="FFFFFF"/>
        </w:rPr>
        <w:t xml:space="preserve"> Endovascular Surg. 2021 Nov;55(8):903-906. </w:t>
      </w:r>
      <w:proofErr w:type="spellStart"/>
      <w:r w:rsidRPr="00774DFC">
        <w:rPr>
          <w:rFonts w:ascii="Arial" w:hAnsi="Arial" w:cs="Arial"/>
          <w:color w:val="212121"/>
          <w:shd w:val="clear" w:color="auto" w:fill="FFFFFF"/>
        </w:rPr>
        <w:t>doi</w:t>
      </w:r>
      <w:proofErr w:type="spellEnd"/>
      <w:r w:rsidRPr="00774DFC">
        <w:rPr>
          <w:rFonts w:ascii="Arial" w:hAnsi="Arial" w:cs="Arial"/>
          <w:color w:val="212121"/>
          <w:shd w:val="clear" w:color="auto" w:fill="FFFFFF"/>
        </w:rPr>
        <w:t xml:space="preserve">: 10.1177/15385744211037600. </w:t>
      </w:r>
      <w:proofErr w:type="spellStart"/>
      <w:r w:rsidRPr="00774DFC">
        <w:rPr>
          <w:rFonts w:ascii="Arial" w:hAnsi="Arial" w:cs="Arial"/>
          <w:color w:val="212121"/>
          <w:shd w:val="clear" w:color="auto" w:fill="FFFFFF"/>
        </w:rPr>
        <w:t>Epub</w:t>
      </w:r>
      <w:proofErr w:type="spellEnd"/>
      <w:r w:rsidRPr="00774DFC">
        <w:rPr>
          <w:rFonts w:ascii="Arial" w:hAnsi="Arial" w:cs="Arial"/>
          <w:color w:val="212121"/>
          <w:shd w:val="clear" w:color="auto" w:fill="FFFFFF"/>
        </w:rPr>
        <w:t xml:space="preserve"> 2021 Aug 6. PMID</w:t>
      </w:r>
      <w:r w:rsidRPr="00097270">
        <w:rPr>
          <w:rFonts w:ascii="Arial" w:hAnsi="Arial" w:cs="Arial"/>
          <w:color w:val="212121"/>
          <w:shd w:val="clear" w:color="auto" w:fill="FFFFFF"/>
        </w:rPr>
        <w:t>: 34355600.</w:t>
      </w:r>
    </w:p>
    <w:p w14:paraId="0D1A8860" w14:textId="5756B333" w:rsidR="00C5007B" w:rsidRPr="00C5007B" w:rsidRDefault="00C5007B" w:rsidP="00C5007B">
      <w:pPr>
        <w:spacing w:after="120"/>
        <w:ind w:left="1060"/>
        <w:rPr>
          <w:rFonts w:ascii="Arial" w:hAnsi="Arial" w:cs="Arial"/>
          <w:bCs/>
          <w:sz w:val="20"/>
          <w:szCs w:val="20"/>
        </w:rPr>
      </w:pPr>
      <w:r w:rsidRPr="00C5007B">
        <w:rPr>
          <w:rFonts w:ascii="Arial" w:hAnsi="Arial" w:cs="Arial"/>
          <w:bCs/>
          <w:sz w:val="20"/>
          <w:szCs w:val="20"/>
        </w:rPr>
        <w:t xml:space="preserve">Dinu </w:t>
      </w:r>
      <w:r w:rsidRPr="00C5007B">
        <w:rPr>
          <w:rFonts w:ascii="Arial" w:eastAsia="Times New Roman" w:hAnsi="Arial" w:cs="Arial"/>
          <w:color w:val="000000"/>
          <w:sz w:val="20"/>
          <w:szCs w:val="20"/>
        </w:rPr>
        <w:t xml:space="preserve">V. </w:t>
      </w:r>
      <w:proofErr w:type="spellStart"/>
      <w:r w:rsidRPr="00C5007B">
        <w:rPr>
          <w:rFonts w:ascii="Arial" w:eastAsia="Times New Roman" w:hAnsi="Arial" w:cs="Arial"/>
          <w:color w:val="000000"/>
          <w:sz w:val="20"/>
          <w:szCs w:val="20"/>
        </w:rPr>
        <w:t>Balanescu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5007B">
        <w:rPr>
          <w:rFonts w:ascii="Arial" w:eastAsia="Times New Roman" w:hAnsi="Arial" w:cs="Arial"/>
          <w:color w:val="000000"/>
          <w:sz w:val="20"/>
          <w:szCs w:val="20"/>
        </w:rPr>
        <w:t xml:space="preserve"> Teodora </w:t>
      </w:r>
      <w:proofErr w:type="spellStart"/>
      <w:r w:rsidRPr="00C5007B">
        <w:rPr>
          <w:rFonts w:ascii="Arial" w:eastAsia="Times New Roman" w:hAnsi="Arial" w:cs="Arial"/>
          <w:color w:val="000000"/>
          <w:sz w:val="20"/>
          <w:szCs w:val="20"/>
        </w:rPr>
        <w:t>Donisan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5007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5007B">
        <w:rPr>
          <w:rFonts w:ascii="Arial" w:eastAsia="Times New Roman" w:hAnsi="Arial" w:cs="Arial"/>
          <w:b/>
          <w:bCs/>
          <w:color w:val="000000"/>
          <w:sz w:val="20"/>
          <w:szCs w:val="20"/>
        </w:rPr>
        <w:t>Amy Mertens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5007B">
        <w:rPr>
          <w:rFonts w:ascii="Arial" w:eastAsia="Times New Roman" w:hAnsi="Arial" w:cs="Arial"/>
          <w:color w:val="000000"/>
          <w:sz w:val="20"/>
          <w:szCs w:val="20"/>
        </w:rPr>
        <w:t> Ivan Hanson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Early Improvement in Right Ventricular Dysfunction Following Transseptal Transcatheter Mitral Valve-in-Valve Replacement. </w:t>
      </w:r>
      <w:hyperlink r:id="rId8" w:history="1">
        <w:r w:rsidRPr="00C5007B">
          <w:rPr>
            <w:rStyle w:val="Hyperlink"/>
            <w:rFonts w:ascii="Arial" w:hAnsi="Arial" w:cs="Arial"/>
            <w:color w:val="222222"/>
            <w:sz w:val="20"/>
            <w:szCs w:val="20"/>
            <w:u w:val="none"/>
          </w:rPr>
          <w:t xml:space="preserve">J Am Coll </w:t>
        </w:r>
        <w:proofErr w:type="spellStart"/>
        <w:r w:rsidRPr="00C5007B">
          <w:rPr>
            <w:rStyle w:val="Hyperlink"/>
            <w:rFonts w:ascii="Arial" w:hAnsi="Arial" w:cs="Arial"/>
            <w:color w:val="222222"/>
            <w:sz w:val="20"/>
            <w:szCs w:val="20"/>
            <w:u w:val="none"/>
          </w:rPr>
          <w:t>Cardiol</w:t>
        </w:r>
        <w:proofErr w:type="spellEnd"/>
      </w:hyperlink>
      <w:r w:rsidRPr="00C5007B"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 w:rsidRPr="00C5007B">
        <w:rPr>
          <w:rStyle w:val="epub-sectiondate"/>
          <w:rFonts w:ascii="Arial" w:hAnsi="Arial" w:cs="Arial"/>
          <w:color w:val="222222"/>
          <w:sz w:val="20"/>
          <w:szCs w:val="20"/>
        </w:rPr>
        <w:t>2020 Mar</w:t>
      </w:r>
      <w:r w:rsidRPr="00C5007B">
        <w:rPr>
          <w:rFonts w:ascii="Arial" w:hAnsi="Arial" w:cs="Arial"/>
          <w:color w:val="222222"/>
          <w:sz w:val="20"/>
          <w:szCs w:val="20"/>
          <w:shd w:val="clear" w:color="auto" w:fill="FFFFFF"/>
        </w:rPr>
        <w:t>, 75 (11_Supplement_1) 2981</w:t>
      </w:r>
    </w:p>
    <w:p w14:paraId="3F6758EF" w14:textId="6C1D9C18" w:rsidR="005C0D67" w:rsidRPr="005C0D67" w:rsidRDefault="00D412B9" w:rsidP="005C0D67">
      <w:pPr>
        <w:spacing w:after="120"/>
        <w:ind w:left="1060"/>
        <w:rPr>
          <w:rFonts w:ascii="Arial" w:hAnsi="Arial" w:cs="Arial"/>
          <w:bCs/>
          <w:sz w:val="20"/>
          <w:szCs w:val="20"/>
        </w:rPr>
      </w:pPr>
      <w:r w:rsidRPr="001D0948">
        <w:rPr>
          <w:rFonts w:ascii="Arial" w:hAnsi="Arial" w:cs="Arial"/>
          <w:bCs/>
          <w:sz w:val="20"/>
          <w:szCs w:val="20"/>
        </w:rPr>
        <w:t xml:space="preserve">Jason </w:t>
      </w:r>
      <w:r>
        <w:rPr>
          <w:rFonts w:ascii="Arial" w:hAnsi="Arial" w:cs="Arial"/>
          <w:bCs/>
          <w:sz w:val="20"/>
          <w:szCs w:val="20"/>
        </w:rPr>
        <w:t xml:space="preserve">P. </w:t>
      </w:r>
      <w:r w:rsidRPr="001D0948">
        <w:rPr>
          <w:rFonts w:ascii="Arial" w:hAnsi="Arial" w:cs="Arial"/>
          <w:bCs/>
          <w:sz w:val="20"/>
          <w:szCs w:val="20"/>
        </w:rPr>
        <w:t xml:space="preserve">Schott, </w:t>
      </w:r>
      <w:r w:rsidRPr="001D0948">
        <w:rPr>
          <w:rFonts w:ascii="Arial" w:hAnsi="Arial" w:cs="Arial"/>
          <w:b/>
          <w:sz w:val="20"/>
          <w:szCs w:val="20"/>
        </w:rPr>
        <w:t xml:space="preserve">Amy </w:t>
      </w:r>
      <w:r>
        <w:rPr>
          <w:rFonts w:ascii="Arial" w:hAnsi="Arial" w:cs="Arial"/>
          <w:b/>
          <w:sz w:val="20"/>
          <w:szCs w:val="20"/>
        </w:rPr>
        <w:t xml:space="preserve">N. </w:t>
      </w:r>
      <w:r w:rsidRPr="001D0948">
        <w:rPr>
          <w:rFonts w:ascii="Arial" w:hAnsi="Arial" w:cs="Arial"/>
          <w:b/>
          <w:sz w:val="20"/>
          <w:szCs w:val="20"/>
        </w:rPr>
        <w:t xml:space="preserve">Mertens, </w:t>
      </w:r>
      <w:r w:rsidRPr="001D0948">
        <w:rPr>
          <w:rFonts w:ascii="Arial" w:hAnsi="Arial" w:cs="Arial"/>
          <w:bCs/>
          <w:sz w:val="20"/>
          <w:szCs w:val="20"/>
        </w:rPr>
        <w:t xml:space="preserve">Richard Bloomingdale, Thomas F. O’Connell, Michael J. Gallagher, Simon Dixon, Amr E. Abbas. Transthoracic Echocardiographic Findings in Patients Admitted with SARS- CoV-2-Infection. Echocardiography. </w:t>
      </w:r>
      <w:r w:rsidR="005C0D67">
        <w:rPr>
          <w:rFonts w:ascii="Arial" w:hAnsi="Arial" w:cs="Arial"/>
          <w:bCs/>
          <w:sz w:val="20"/>
          <w:szCs w:val="20"/>
        </w:rPr>
        <w:t xml:space="preserve">Published 2020 September 19; </w:t>
      </w:r>
      <w:r w:rsidR="005C0D67">
        <w:rPr>
          <w:rStyle w:val="vol"/>
          <w:rFonts w:ascii="Arial" w:hAnsi="Arial" w:cs="Arial"/>
          <w:color w:val="1C1D1E"/>
          <w:sz w:val="21"/>
          <w:szCs w:val="21"/>
        </w:rPr>
        <w:t>00</w:t>
      </w:r>
      <w:r w:rsidR="005C0D67">
        <w:rPr>
          <w:rFonts w:ascii="Arial" w:hAnsi="Arial" w:cs="Arial"/>
          <w:color w:val="1C1D1E"/>
          <w:sz w:val="21"/>
          <w:szCs w:val="21"/>
          <w:shd w:val="clear" w:color="auto" w:fill="FFFFFF"/>
        </w:rPr>
        <w:t>:</w:t>
      </w:r>
      <w:r w:rsidR="005C0D67">
        <w:rPr>
          <w:rStyle w:val="apple-converted-space"/>
          <w:rFonts w:ascii="Arial" w:hAnsi="Arial" w:cs="Arial"/>
          <w:color w:val="1C1D1E"/>
          <w:sz w:val="21"/>
          <w:szCs w:val="21"/>
          <w:shd w:val="clear" w:color="auto" w:fill="FFFFFF"/>
        </w:rPr>
        <w:t> </w:t>
      </w:r>
      <w:r w:rsidR="005C0D67">
        <w:rPr>
          <w:rStyle w:val="pagefirst"/>
          <w:rFonts w:ascii="Arial" w:hAnsi="Arial" w:cs="Arial"/>
          <w:color w:val="1C1D1E"/>
          <w:sz w:val="21"/>
          <w:szCs w:val="21"/>
        </w:rPr>
        <w:t>1</w:t>
      </w:r>
      <w:r w:rsidR="005C0D67">
        <w:rPr>
          <w:rFonts w:ascii="Arial" w:hAnsi="Arial" w:cs="Arial"/>
          <w:color w:val="1C1D1E"/>
          <w:sz w:val="21"/>
          <w:szCs w:val="21"/>
          <w:shd w:val="clear" w:color="auto" w:fill="FFFFFF"/>
        </w:rPr>
        <w:t>–</w:t>
      </w:r>
      <w:r w:rsidR="005C0D67">
        <w:rPr>
          <w:rStyle w:val="apple-converted-space"/>
          <w:rFonts w:ascii="Arial" w:hAnsi="Arial" w:cs="Arial"/>
          <w:color w:val="1C1D1E"/>
          <w:sz w:val="21"/>
          <w:szCs w:val="21"/>
          <w:shd w:val="clear" w:color="auto" w:fill="FFFFFF"/>
        </w:rPr>
        <w:t> </w:t>
      </w:r>
      <w:r w:rsidR="005C0D67">
        <w:rPr>
          <w:rStyle w:val="pagelast"/>
          <w:rFonts w:ascii="Arial" w:hAnsi="Arial" w:cs="Arial"/>
          <w:color w:val="1C1D1E"/>
          <w:sz w:val="21"/>
          <w:szCs w:val="21"/>
        </w:rPr>
        <w:t>6</w:t>
      </w:r>
      <w:r w:rsidR="005C0D67">
        <w:rPr>
          <w:rFonts w:ascii="Arial" w:hAnsi="Arial" w:cs="Arial"/>
          <w:color w:val="1C1D1E"/>
          <w:sz w:val="21"/>
          <w:szCs w:val="21"/>
          <w:shd w:val="clear" w:color="auto" w:fill="FFFFFF"/>
        </w:rPr>
        <w:t>.</w:t>
      </w:r>
      <w:r w:rsidR="005C0D67" w:rsidRPr="005C0D6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9" w:history="1">
        <w:r w:rsidR="005C0D67" w:rsidRPr="005C0D6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https://doi.org/10.1111/echo.14835</w:t>
        </w:r>
      </w:hyperlink>
    </w:p>
    <w:p w14:paraId="69D98FB6" w14:textId="77777777" w:rsidR="00D412B9" w:rsidRPr="001D0948" w:rsidRDefault="00D412B9" w:rsidP="00D412B9">
      <w:pPr>
        <w:ind w:left="1080"/>
        <w:rPr>
          <w:rFonts w:ascii="Arial" w:hAnsi="Arial" w:cs="Arial"/>
          <w:sz w:val="20"/>
          <w:szCs w:val="20"/>
        </w:rPr>
      </w:pPr>
      <w:r w:rsidRPr="001D09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Pratik K </w:t>
      </w:r>
      <w:proofErr w:type="spellStart"/>
      <w:r w:rsidRPr="001D0948">
        <w:rPr>
          <w:rFonts w:ascii="Arial" w:hAnsi="Arial" w:cs="Arial"/>
          <w:color w:val="000000"/>
          <w:sz w:val="20"/>
          <w:szCs w:val="20"/>
          <w:shd w:val="clear" w:color="auto" w:fill="FFFFFF"/>
        </w:rPr>
        <w:t>Dalal</w:t>
      </w:r>
      <w:proofErr w:type="spellEnd"/>
      <w:r w:rsidRPr="001D09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1D094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Amy Mertens</w:t>
      </w:r>
      <w:r w:rsidRPr="001D09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Dinesh Shah, and Ivan Hanson, “Hemodynamic Support Using Percutaneous Transfemoral </w:t>
      </w:r>
      <w:proofErr w:type="spellStart"/>
      <w:r w:rsidRPr="001D0948">
        <w:rPr>
          <w:rFonts w:ascii="Arial" w:hAnsi="Arial" w:cs="Arial"/>
          <w:color w:val="000000"/>
          <w:sz w:val="20"/>
          <w:szCs w:val="20"/>
          <w:shd w:val="clear" w:color="auto" w:fill="FFFFFF"/>
        </w:rPr>
        <w:t>Impella</w:t>
      </w:r>
      <w:proofErr w:type="spellEnd"/>
      <w:r w:rsidRPr="001D09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5.0 and </w:t>
      </w:r>
      <w:proofErr w:type="spellStart"/>
      <w:r w:rsidRPr="001D0948">
        <w:rPr>
          <w:rFonts w:ascii="Arial" w:hAnsi="Arial" w:cs="Arial"/>
          <w:color w:val="000000"/>
          <w:sz w:val="20"/>
          <w:szCs w:val="20"/>
          <w:shd w:val="clear" w:color="auto" w:fill="FFFFFF"/>
        </w:rPr>
        <w:t>Impella</w:t>
      </w:r>
      <w:proofErr w:type="spellEnd"/>
      <w:r w:rsidRPr="001D09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RP for Refractory Cardiogenic Shock,” </w:t>
      </w:r>
      <w:r w:rsidRPr="001D0948">
        <w:rPr>
          <w:rFonts w:ascii="Arial" w:hAnsi="Arial" w:cs="Arial"/>
          <w:color w:val="000000"/>
          <w:sz w:val="20"/>
          <w:szCs w:val="20"/>
        </w:rPr>
        <w:t>Case Reports in Cardiology</w:t>
      </w:r>
      <w:r w:rsidRPr="001D0948">
        <w:rPr>
          <w:rFonts w:ascii="Arial" w:hAnsi="Arial" w:cs="Arial"/>
          <w:color w:val="000000"/>
          <w:sz w:val="20"/>
          <w:szCs w:val="20"/>
          <w:shd w:val="clear" w:color="auto" w:fill="FFFFFF"/>
        </w:rPr>
        <w:t>, vol. 2019, Article ID 4591250, 6 pages, 2019.</w:t>
      </w:r>
    </w:p>
    <w:p w14:paraId="5A6B2E87" w14:textId="77777777" w:rsidR="00D412B9" w:rsidRPr="001D0948" w:rsidRDefault="00D412B9" w:rsidP="00D412B9">
      <w:pPr>
        <w:pStyle w:val="details"/>
        <w:spacing w:before="0" w:beforeAutospacing="0" w:after="0" w:afterAutospacing="0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1D09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Bloomingdale R, Walters JL 3</w:t>
      </w:r>
      <w:r w:rsidRPr="001D094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</w:rPr>
        <w:t>rd</w:t>
      </w:r>
      <w:r w:rsidRPr="001D09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D094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Mertens A</w:t>
      </w:r>
      <w:r w:rsidRPr="001D09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Ramos R, Gallagher M, Forbes TJ, Kobayashi D. Coronary Sinus Stenosis with Right Coronary Artery to Coronary Sinus Fistula. Ann </w:t>
      </w:r>
      <w:proofErr w:type="spellStart"/>
      <w:r w:rsidRPr="001D09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Thorac</w:t>
      </w:r>
      <w:proofErr w:type="spellEnd"/>
      <w:r w:rsidRPr="001D09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Surg. </w:t>
      </w:r>
      <w:r w:rsidRPr="001D0948">
        <w:rPr>
          <w:rFonts w:ascii="Arial" w:hAnsi="Arial" w:cs="Arial"/>
          <w:color w:val="000000" w:themeColor="text1"/>
          <w:sz w:val="20"/>
          <w:szCs w:val="20"/>
        </w:rPr>
        <w:t xml:space="preserve">2018 Dec 7. </w:t>
      </w:r>
      <w:proofErr w:type="spellStart"/>
      <w:r w:rsidRPr="001D0948">
        <w:rPr>
          <w:rFonts w:ascii="Arial" w:hAnsi="Arial" w:cs="Arial"/>
          <w:color w:val="000000" w:themeColor="text1"/>
          <w:sz w:val="20"/>
          <w:szCs w:val="20"/>
        </w:rPr>
        <w:t>pii</w:t>
      </w:r>
      <w:proofErr w:type="spellEnd"/>
      <w:r w:rsidRPr="001D0948">
        <w:rPr>
          <w:rFonts w:ascii="Arial" w:hAnsi="Arial" w:cs="Arial"/>
          <w:color w:val="000000" w:themeColor="text1"/>
          <w:sz w:val="20"/>
          <w:szCs w:val="20"/>
        </w:rPr>
        <w:t xml:space="preserve">: S0003-4975(18)31790-9. </w:t>
      </w:r>
      <w:proofErr w:type="spellStart"/>
      <w:r w:rsidRPr="001D0948">
        <w:rPr>
          <w:rFonts w:ascii="Arial" w:hAnsi="Arial" w:cs="Arial"/>
          <w:color w:val="000000" w:themeColor="text1"/>
          <w:sz w:val="20"/>
          <w:szCs w:val="20"/>
        </w:rPr>
        <w:t>doi</w:t>
      </w:r>
      <w:proofErr w:type="spellEnd"/>
      <w:r w:rsidRPr="001D0948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CE4E315" w14:textId="77777777" w:rsidR="00D412B9" w:rsidRPr="001D0948" w:rsidRDefault="00D412B9" w:rsidP="00D412B9">
      <w:pPr>
        <w:pStyle w:val="details"/>
        <w:spacing w:before="0" w:beforeAutospacing="0" w:after="0" w:afterAutospacing="0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1D0948">
        <w:rPr>
          <w:rFonts w:ascii="Arial" w:hAnsi="Arial" w:cs="Arial"/>
          <w:color w:val="000000" w:themeColor="text1"/>
          <w:sz w:val="20"/>
          <w:szCs w:val="20"/>
        </w:rPr>
        <w:lastRenderedPageBreak/>
        <w:t>10.1016/j.athoracsur.2018.10.071.  PMID: 30529675</w:t>
      </w:r>
    </w:p>
    <w:p w14:paraId="53E88800" w14:textId="77777777" w:rsidR="00D412B9" w:rsidRPr="001D0948" w:rsidRDefault="00D412B9" w:rsidP="00D412B9">
      <w:pPr>
        <w:pStyle w:val="details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1AB64D02" w14:textId="77777777" w:rsidR="00D412B9" w:rsidRPr="001D0948" w:rsidRDefault="00D412B9" w:rsidP="00D412B9">
      <w:pPr>
        <w:ind w:left="108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0948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Mertens A, </w:t>
      </w:r>
      <w:proofErr w:type="spellStart"/>
      <w:r w:rsidRPr="001D094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Dalal</w:t>
      </w:r>
      <w:proofErr w:type="spellEnd"/>
      <w:r w:rsidRPr="001D094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P, Ashbrook M, Hanson I. Coil Embolization of Coronary-Cameral Fistula Complicating Revascularization of Chronic Total Occlusion. </w:t>
      </w:r>
      <w:r w:rsidRPr="001D0948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 xml:space="preserve">Case Rep </w:t>
      </w:r>
      <w:proofErr w:type="spellStart"/>
      <w:r w:rsidRPr="001D0948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Cardiol</w:t>
      </w:r>
      <w:proofErr w:type="spellEnd"/>
      <w:r w:rsidRPr="001D094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gramStart"/>
      <w:r w:rsidRPr="001D094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2018;2018:6857318</w:t>
      </w:r>
      <w:proofErr w:type="gramEnd"/>
      <w:r w:rsidRPr="001D094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. Published 2018 Aug 29. doi:10.1155/2018/6857318. PMID: 30245892</w:t>
      </w:r>
    </w:p>
    <w:p w14:paraId="5EB4F382" w14:textId="77777777" w:rsidR="00D412B9" w:rsidRPr="00580E7A" w:rsidRDefault="00D412B9" w:rsidP="00D412B9">
      <w:pPr>
        <w:ind w:left="1080"/>
        <w:rPr>
          <w:rFonts w:ascii="Arial" w:eastAsia="Times New Roman" w:hAnsi="Arial" w:cs="Arial"/>
          <w:sz w:val="20"/>
          <w:szCs w:val="20"/>
        </w:rPr>
      </w:pPr>
      <w:proofErr w:type="spellStart"/>
      <w:r w:rsidRPr="001D0948">
        <w:rPr>
          <w:rFonts w:ascii="Arial" w:hAnsi="Arial" w:cs="Arial"/>
          <w:sz w:val="20"/>
          <w:szCs w:val="20"/>
        </w:rPr>
        <w:t>Jayaschandran</w:t>
      </w:r>
      <w:proofErr w:type="spellEnd"/>
      <w:r w:rsidRPr="001D0948">
        <w:rPr>
          <w:rFonts w:ascii="Arial" w:hAnsi="Arial" w:cs="Arial"/>
          <w:sz w:val="20"/>
          <w:szCs w:val="20"/>
        </w:rPr>
        <w:t>, V.,</w:t>
      </w:r>
      <w:r w:rsidRPr="001D0948">
        <w:rPr>
          <w:rFonts w:ascii="Arial" w:hAnsi="Arial" w:cs="Arial"/>
          <w:b/>
          <w:sz w:val="20"/>
          <w:szCs w:val="20"/>
        </w:rPr>
        <w:t xml:space="preserve"> Mertens, A.N.</w:t>
      </w:r>
      <w:r w:rsidRPr="001D0948">
        <w:rPr>
          <w:rFonts w:ascii="Arial" w:hAnsi="Arial" w:cs="Arial"/>
          <w:sz w:val="20"/>
          <w:szCs w:val="20"/>
        </w:rPr>
        <w:t xml:space="preserve">, Patel, V.K., and </w:t>
      </w:r>
      <w:proofErr w:type="spellStart"/>
      <w:r w:rsidRPr="001D0948">
        <w:rPr>
          <w:rFonts w:ascii="Arial" w:hAnsi="Arial" w:cs="Arial"/>
          <w:sz w:val="20"/>
          <w:szCs w:val="20"/>
        </w:rPr>
        <w:t>Dalal</w:t>
      </w:r>
      <w:proofErr w:type="spellEnd"/>
      <w:r w:rsidRPr="001D0948">
        <w:rPr>
          <w:rFonts w:ascii="Arial" w:hAnsi="Arial" w:cs="Arial"/>
          <w:sz w:val="20"/>
          <w:szCs w:val="20"/>
        </w:rPr>
        <w:t xml:space="preserve">, B. Life Threatening Massive Hemoptysis after Cryoablation for Atrial </w:t>
      </w:r>
      <w:r w:rsidRPr="00580E7A">
        <w:rPr>
          <w:rFonts w:ascii="Arial" w:hAnsi="Arial" w:cs="Arial"/>
          <w:sz w:val="20"/>
          <w:szCs w:val="20"/>
        </w:rPr>
        <w:t xml:space="preserve">Fibrillation. Journal of </w:t>
      </w:r>
      <w:proofErr w:type="spellStart"/>
      <w:r w:rsidRPr="00580E7A">
        <w:rPr>
          <w:rFonts w:ascii="Arial" w:hAnsi="Arial" w:cs="Arial"/>
          <w:sz w:val="20"/>
          <w:szCs w:val="20"/>
        </w:rPr>
        <w:t>Bronchology</w:t>
      </w:r>
      <w:proofErr w:type="spellEnd"/>
      <w:r w:rsidRPr="00580E7A">
        <w:rPr>
          <w:rFonts w:ascii="Arial" w:hAnsi="Arial" w:cs="Arial"/>
          <w:sz w:val="20"/>
          <w:szCs w:val="20"/>
        </w:rPr>
        <w:t xml:space="preserve"> and Interventional Pulmonology.</w:t>
      </w:r>
      <w:r w:rsidRPr="00580E7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580E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2018 Jan;25(1):67-69. </w:t>
      </w:r>
      <w:proofErr w:type="spellStart"/>
      <w:r w:rsidRPr="00580E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doi</w:t>
      </w:r>
      <w:proofErr w:type="spellEnd"/>
      <w:r w:rsidRPr="00580E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10.1097/LBR.0000000000000417. PMID: 28915140</w:t>
      </w:r>
    </w:p>
    <w:p w14:paraId="5EEE9B64" w14:textId="77777777" w:rsidR="00D412B9" w:rsidRPr="00580E7A" w:rsidRDefault="00D412B9" w:rsidP="00D412B9">
      <w:pPr>
        <w:pStyle w:val="NormalWeb"/>
        <w:ind w:left="1080"/>
        <w:rPr>
          <w:rStyle w:val="cit"/>
          <w:rFonts w:ascii="Arial" w:hAnsi="Arial" w:cs="Arial"/>
          <w:sz w:val="20"/>
          <w:szCs w:val="20"/>
        </w:rPr>
      </w:pPr>
      <w:proofErr w:type="spellStart"/>
      <w:r w:rsidRPr="00580E7A">
        <w:rPr>
          <w:rStyle w:val="author"/>
          <w:rFonts w:ascii="Arial" w:eastAsia="Calibri" w:hAnsi="Arial" w:cs="Arial"/>
          <w:iCs/>
          <w:sz w:val="20"/>
          <w:szCs w:val="20"/>
        </w:rPr>
        <w:t>Meka</w:t>
      </w:r>
      <w:proofErr w:type="spellEnd"/>
      <w:r w:rsidRPr="00580E7A">
        <w:rPr>
          <w:rStyle w:val="author"/>
          <w:rFonts w:ascii="Arial" w:eastAsia="Calibri" w:hAnsi="Arial" w:cs="Arial"/>
          <w:iCs/>
          <w:sz w:val="20"/>
          <w:szCs w:val="20"/>
        </w:rPr>
        <w:t>, S.G.</w:t>
      </w:r>
      <w:r w:rsidRPr="00580E7A">
        <w:rPr>
          <w:rStyle w:val="HTMLCite"/>
          <w:rFonts w:ascii="Arial" w:hAnsi="Arial" w:cs="Arial"/>
          <w:sz w:val="20"/>
          <w:szCs w:val="20"/>
        </w:rPr>
        <w:t xml:space="preserve">, </w:t>
      </w:r>
      <w:r w:rsidRPr="00580E7A">
        <w:rPr>
          <w:rStyle w:val="author"/>
          <w:rFonts w:ascii="Arial" w:eastAsia="Calibri" w:hAnsi="Arial" w:cs="Arial"/>
          <w:iCs/>
          <w:sz w:val="20"/>
          <w:szCs w:val="20"/>
        </w:rPr>
        <w:t>Sheldon, D.</w:t>
      </w:r>
      <w:r w:rsidRPr="00580E7A">
        <w:rPr>
          <w:rStyle w:val="HTMLCite"/>
          <w:rFonts w:ascii="Arial" w:hAnsi="Arial" w:cs="Arial"/>
          <w:sz w:val="20"/>
          <w:szCs w:val="20"/>
        </w:rPr>
        <w:t xml:space="preserve">, </w:t>
      </w:r>
      <w:r w:rsidRPr="00580E7A">
        <w:rPr>
          <w:rStyle w:val="author"/>
          <w:rFonts w:ascii="Arial" w:eastAsia="Calibri" w:hAnsi="Arial" w:cs="Arial"/>
          <w:b/>
          <w:iCs/>
          <w:sz w:val="20"/>
          <w:szCs w:val="20"/>
        </w:rPr>
        <w:t>Mertens, A</w:t>
      </w:r>
      <w:r w:rsidRPr="00580E7A">
        <w:rPr>
          <w:rStyle w:val="author"/>
          <w:rFonts w:ascii="Arial" w:eastAsia="Calibri" w:hAnsi="Arial" w:cs="Arial"/>
          <w:iCs/>
          <w:sz w:val="20"/>
          <w:szCs w:val="20"/>
        </w:rPr>
        <w:t>.</w:t>
      </w:r>
      <w:r w:rsidRPr="00580E7A">
        <w:rPr>
          <w:rStyle w:val="HTMLCite"/>
          <w:rFonts w:ascii="Arial" w:hAnsi="Arial" w:cs="Arial"/>
          <w:sz w:val="20"/>
          <w:szCs w:val="20"/>
        </w:rPr>
        <w:t xml:space="preserve">, </w:t>
      </w:r>
      <w:r w:rsidRPr="00580E7A">
        <w:rPr>
          <w:rStyle w:val="author"/>
          <w:rFonts w:ascii="Arial" w:eastAsia="Calibri" w:hAnsi="Arial" w:cs="Arial"/>
          <w:iCs/>
          <w:sz w:val="20"/>
          <w:szCs w:val="20"/>
        </w:rPr>
        <w:t>Christensen, P.</w:t>
      </w:r>
      <w:r w:rsidRPr="00580E7A">
        <w:rPr>
          <w:rStyle w:val="HTMLCite"/>
          <w:rFonts w:ascii="Arial" w:hAnsi="Arial" w:cs="Arial"/>
          <w:sz w:val="20"/>
          <w:szCs w:val="20"/>
        </w:rPr>
        <w:t xml:space="preserve"> and </w:t>
      </w:r>
      <w:r w:rsidRPr="00580E7A">
        <w:rPr>
          <w:rStyle w:val="author"/>
          <w:rFonts w:ascii="Arial" w:eastAsia="Calibri" w:hAnsi="Arial" w:cs="Arial"/>
          <w:iCs/>
          <w:sz w:val="20"/>
          <w:szCs w:val="20"/>
        </w:rPr>
        <w:t>Patel, M.</w:t>
      </w:r>
      <w:r w:rsidRPr="00580E7A">
        <w:rPr>
          <w:rStyle w:val="HTMLCite"/>
          <w:rFonts w:ascii="Arial" w:hAnsi="Arial" w:cs="Arial"/>
          <w:sz w:val="20"/>
          <w:szCs w:val="20"/>
        </w:rPr>
        <w:t xml:space="preserve"> (</w:t>
      </w:r>
      <w:r w:rsidRPr="00580E7A">
        <w:rPr>
          <w:rStyle w:val="pubyear"/>
          <w:rFonts w:ascii="Arial" w:hAnsi="Arial" w:cs="Arial"/>
          <w:iCs/>
          <w:sz w:val="20"/>
          <w:szCs w:val="20"/>
        </w:rPr>
        <w:t>2017</w:t>
      </w:r>
      <w:r w:rsidRPr="00580E7A">
        <w:rPr>
          <w:rStyle w:val="HTMLCite"/>
          <w:rFonts w:ascii="Arial" w:hAnsi="Arial" w:cs="Arial"/>
          <w:sz w:val="20"/>
          <w:szCs w:val="20"/>
        </w:rPr>
        <w:t xml:space="preserve">) </w:t>
      </w:r>
      <w:r w:rsidRPr="00580E7A">
        <w:rPr>
          <w:rStyle w:val="articletitle"/>
          <w:rFonts w:ascii="Arial" w:hAnsi="Arial" w:cs="Arial"/>
          <w:iCs/>
          <w:sz w:val="20"/>
          <w:szCs w:val="20"/>
        </w:rPr>
        <w:t xml:space="preserve">A </w:t>
      </w:r>
      <w:proofErr w:type="spellStart"/>
      <w:r w:rsidRPr="00580E7A">
        <w:rPr>
          <w:rStyle w:val="articletitle"/>
          <w:rFonts w:ascii="Arial" w:hAnsi="Arial" w:cs="Arial"/>
          <w:iCs/>
          <w:sz w:val="20"/>
          <w:szCs w:val="20"/>
        </w:rPr>
        <w:t>hol</w:t>
      </w:r>
      <w:proofErr w:type="spellEnd"/>
      <w:r w:rsidRPr="00580E7A">
        <w:rPr>
          <w:rStyle w:val="articletitle"/>
          <w:rFonts w:ascii="Arial" w:hAnsi="Arial" w:cs="Arial"/>
          <w:iCs/>
          <w:sz w:val="20"/>
          <w:szCs w:val="20"/>
        </w:rPr>
        <w:t>(e)y predicament</w:t>
      </w:r>
      <w:r w:rsidRPr="00580E7A">
        <w:rPr>
          <w:rStyle w:val="HTMLCite"/>
          <w:rFonts w:ascii="Arial" w:hAnsi="Arial" w:cs="Arial"/>
          <w:sz w:val="20"/>
          <w:szCs w:val="20"/>
        </w:rPr>
        <w:t xml:space="preserve">. </w:t>
      </w:r>
      <w:r w:rsidRPr="00580E7A">
        <w:rPr>
          <w:rStyle w:val="journaltitle"/>
          <w:rFonts w:ascii="Arial" w:hAnsi="Arial" w:cs="Arial"/>
          <w:iCs/>
          <w:sz w:val="20"/>
          <w:szCs w:val="20"/>
        </w:rPr>
        <w:t>Respirology Case Reports</w:t>
      </w:r>
      <w:r w:rsidRPr="00580E7A">
        <w:rPr>
          <w:rStyle w:val="HTMLCite"/>
          <w:rFonts w:ascii="Arial" w:hAnsi="Arial" w:cs="Arial"/>
          <w:sz w:val="20"/>
          <w:szCs w:val="20"/>
        </w:rPr>
        <w:t xml:space="preserve">, </w:t>
      </w:r>
      <w:r w:rsidRPr="00580E7A">
        <w:rPr>
          <w:rStyle w:val="vol"/>
          <w:rFonts w:ascii="Arial" w:hAnsi="Arial" w:cs="Arial"/>
          <w:iCs/>
          <w:sz w:val="20"/>
          <w:szCs w:val="20"/>
        </w:rPr>
        <w:t>5</w:t>
      </w:r>
      <w:r w:rsidRPr="00580E7A">
        <w:rPr>
          <w:rStyle w:val="HTMLCite"/>
          <w:rFonts w:ascii="Arial" w:hAnsi="Arial" w:cs="Arial"/>
          <w:sz w:val="20"/>
          <w:szCs w:val="20"/>
        </w:rPr>
        <w:t xml:space="preserve"> (</w:t>
      </w:r>
      <w:r w:rsidRPr="00580E7A">
        <w:rPr>
          <w:rStyle w:val="citedissue"/>
          <w:rFonts w:ascii="Arial" w:hAnsi="Arial" w:cs="Arial"/>
          <w:iCs/>
          <w:sz w:val="20"/>
          <w:szCs w:val="20"/>
        </w:rPr>
        <w:t>4</w:t>
      </w:r>
      <w:r w:rsidRPr="00580E7A">
        <w:rPr>
          <w:rStyle w:val="HTMLCite"/>
          <w:rFonts w:ascii="Arial" w:hAnsi="Arial" w:cs="Arial"/>
          <w:sz w:val="20"/>
          <w:szCs w:val="20"/>
        </w:rPr>
        <w:t xml:space="preserve">), e00237. </w:t>
      </w:r>
      <w:proofErr w:type="spellStart"/>
      <w:r w:rsidRPr="00580E7A">
        <w:rPr>
          <w:rStyle w:val="HTMLCite"/>
          <w:rFonts w:ascii="Arial" w:hAnsi="Arial" w:cs="Arial"/>
          <w:sz w:val="20"/>
          <w:szCs w:val="20"/>
        </w:rPr>
        <w:t>doi</w:t>
      </w:r>
      <w:proofErr w:type="spellEnd"/>
      <w:r w:rsidRPr="00580E7A">
        <w:rPr>
          <w:rStyle w:val="HTMLCite"/>
          <w:rFonts w:ascii="Arial" w:hAnsi="Arial" w:cs="Arial"/>
          <w:sz w:val="20"/>
          <w:szCs w:val="20"/>
        </w:rPr>
        <w:t>: 10.1002/rcr2.237</w:t>
      </w:r>
      <w:r w:rsidRPr="00580E7A">
        <w:rPr>
          <w:rStyle w:val="HTMLCite"/>
          <w:rFonts w:ascii="Arial" w:hAnsi="Arial" w:cs="Arial"/>
          <w:i w:val="0"/>
          <w:sz w:val="20"/>
          <w:szCs w:val="20"/>
        </w:rPr>
        <w:t xml:space="preserve">. PMID: </w:t>
      </w:r>
      <w:r w:rsidRPr="00580E7A">
        <w:rPr>
          <w:rFonts w:ascii="Arial" w:hAnsi="Arial" w:cs="Arial"/>
          <w:sz w:val="20"/>
          <w:szCs w:val="20"/>
        </w:rPr>
        <w:t>28435681</w:t>
      </w:r>
    </w:p>
    <w:p w14:paraId="02CC2B04" w14:textId="77777777" w:rsidR="00D412B9" w:rsidRPr="00580E7A" w:rsidRDefault="00D412B9" w:rsidP="00D412B9">
      <w:pPr>
        <w:pStyle w:val="details"/>
        <w:spacing w:before="0" w:beforeAutospacing="0" w:after="0" w:afterAutospacing="0"/>
        <w:ind w:left="10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580E7A">
        <w:rPr>
          <w:rFonts w:ascii="Arial" w:hAnsi="Arial" w:cs="Arial"/>
          <w:color w:val="000000" w:themeColor="text1"/>
          <w:sz w:val="20"/>
          <w:szCs w:val="20"/>
        </w:rPr>
        <w:t>Tagami</w:t>
      </w:r>
      <w:proofErr w:type="spellEnd"/>
      <w:r w:rsidRPr="00580E7A">
        <w:rPr>
          <w:rFonts w:ascii="Arial" w:hAnsi="Arial" w:cs="Arial"/>
          <w:color w:val="000000" w:themeColor="text1"/>
          <w:sz w:val="20"/>
          <w:szCs w:val="20"/>
        </w:rPr>
        <w:t>, T.,</w:t>
      </w:r>
      <w:r w:rsidRPr="00580E7A">
        <w:rPr>
          <w:rFonts w:ascii="Arial" w:hAnsi="Arial" w:cs="Arial"/>
          <w:b/>
          <w:color w:val="000000" w:themeColor="text1"/>
          <w:sz w:val="20"/>
          <w:szCs w:val="20"/>
        </w:rPr>
        <w:t xml:space="preserve"> Mertens, A.N.</w:t>
      </w:r>
      <w:r w:rsidRPr="00580E7A">
        <w:rPr>
          <w:rFonts w:ascii="Arial" w:hAnsi="Arial" w:cs="Arial"/>
          <w:color w:val="000000" w:themeColor="text1"/>
          <w:sz w:val="20"/>
          <w:szCs w:val="20"/>
        </w:rPr>
        <w:t>, Rothschild, D. and Chowdhury, P. A Case of Reverse Takotsubo Cardiomyopathy Caused by an Eating Disorder. Journal of Cardiology Cases.</w:t>
      </w:r>
      <w:r w:rsidRPr="00580E7A">
        <w:rPr>
          <w:rStyle w:val="Hyperlink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0E7A">
        <w:rPr>
          <w:rFonts w:ascii="Arial" w:hAnsi="Arial" w:cs="Arial"/>
          <w:color w:val="000000" w:themeColor="text1"/>
          <w:sz w:val="20"/>
          <w:szCs w:val="20"/>
        </w:rPr>
        <w:t xml:space="preserve">016 Nov 24;15(3):77-79. </w:t>
      </w:r>
      <w:proofErr w:type="spellStart"/>
      <w:r w:rsidRPr="00580E7A">
        <w:rPr>
          <w:rFonts w:ascii="Arial" w:hAnsi="Arial" w:cs="Arial"/>
          <w:color w:val="000000" w:themeColor="text1"/>
          <w:sz w:val="20"/>
          <w:szCs w:val="20"/>
        </w:rPr>
        <w:t>doi</w:t>
      </w:r>
      <w:proofErr w:type="spellEnd"/>
      <w:r w:rsidRPr="00580E7A">
        <w:rPr>
          <w:rFonts w:ascii="Arial" w:hAnsi="Arial" w:cs="Arial"/>
          <w:color w:val="000000" w:themeColor="text1"/>
          <w:sz w:val="20"/>
          <w:szCs w:val="20"/>
        </w:rPr>
        <w:t xml:space="preserve">: 10.1016/j.jccase.2016.10.015. </w:t>
      </w:r>
      <w:proofErr w:type="spellStart"/>
      <w:r w:rsidRPr="00580E7A">
        <w:rPr>
          <w:rFonts w:ascii="Arial" w:hAnsi="Arial" w:cs="Arial"/>
          <w:color w:val="000000" w:themeColor="text1"/>
          <w:sz w:val="20"/>
          <w:szCs w:val="20"/>
        </w:rPr>
        <w:t>eCollection</w:t>
      </w:r>
      <w:proofErr w:type="spellEnd"/>
      <w:r w:rsidRPr="00580E7A">
        <w:rPr>
          <w:rFonts w:ascii="Arial" w:hAnsi="Arial" w:cs="Arial"/>
          <w:color w:val="000000" w:themeColor="text1"/>
          <w:sz w:val="20"/>
          <w:szCs w:val="20"/>
        </w:rPr>
        <w:t xml:space="preserve"> 2017 Mar. PMID:30279744</w:t>
      </w:r>
    </w:p>
    <w:p w14:paraId="6D9AEA34" w14:textId="77777777" w:rsidR="00D412B9" w:rsidRPr="007C2E12" w:rsidRDefault="00D412B9" w:rsidP="00D412B9">
      <w:pPr>
        <w:pStyle w:val="ListParagraph"/>
        <w:spacing w:after="120" w:line="240" w:lineRule="auto"/>
        <w:ind w:left="1080"/>
        <w:rPr>
          <w:rFonts w:ascii="Arial" w:hAnsi="Arial" w:cs="Arial"/>
          <w:sz w:val="20"/>
          <w:szCs w:val="20"/>
        </w:rPr>
      </w:pPr>
    </w:p>
    <w:p w14:paraId="6B17BE1B" w14:textId="77777777" w:rsidR="00D412B9" w:rsidRPr="0035784F" w:rsidRDefault="00D412B9" w:rsidP="00D412B9">
      <w:pPr>
        <w:pStyle w:val="ListParagraph"/>
        <w:spacing w:after="12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proofErr w:type="spellStart"/>
      <w:r w:rsidRPr="0035784F">
        <w:rPr>
          <w:rFonts w:ascii="Arial" w:hAnsi="Arial" w:cs="Arial"/>
          <w:sz w:val="20"/>
          <w:szCs w:val="20"/>
        </w:rPr>
        <w:t>Lakshmanadoss</w:t>
      </w:r>
      <w:proofErr w:type="spellEnd"/>
      <w:r w:rsidRPr="0035784F">
        <w:rPr>
          <w:rFonts w:ascii="Arial" w:hAnsi="Arial" w:cs="Arial"/>
          <w:sz w:val="20"/>
          <w:szCs w:val="20"/>
        </w:rPr>
        <w:t>, U.,</w:t>
      </w:r>
      <w:r w:rsidRPr="0035784F">
        <w:rPr>
          <w:rFonts w:ascii="Arial" w:hAnsi="Arial" w:cs="Arial"/>
          <w:b/>
          <w:sz w:val="20"/>
          <w:szCs w:val="20"/>
        </w:rPr>
        <w:t xml:space="preserve"> Mertens, A.N</w:t>
      </w:r>
      <w:r w:rsidRPr="0035784F">
        <w:rPr>
          <w:rFonts w:ascii="Arial" w:hAnsi="Arial" w:cs="Arial"/>
          <w:sz w:val="20"/>
          <w:szCs w:val="20"/>
        </w:rPr>
        <w:t xml:space="preserve">., Gallagher, M.J., </w:t>
      </w:r>
      <w:proofErr w:type="spellStart"/>
      <w:r w:rsidRPr="0035784F">
        <w:rPr>
          <w:rFonts w:ascii="Arial" w:hAnsi="Arial" w:cs="Arial"/>
          <w:sz w:val="20"/>
          <w:szCs w:val="20"/>
        </w:rPr>
        <w:t>Kutinsky</w:t>
      </w:r>
      <w:proofErr w:type="spellEnd"/>
      <w:r>
        <w:rPr>
          <w:rFonts w:ascii="Arial" w:hAnsi="Arial" w:cs="Arial"/>
          <w:sz w:val="20"/>
          <w:szCs w:val="20"/>
        </w:rPr>
        <w:t xml:space="preserve">, I.B. </w:t>
      </w:r>
      <w:r>
        <w:rPr>
          <w:rFonts w:ascii="Arial" w:hAnsi="Arial" w:cs="Arial"/>
          <w:i/>
          <w:sz w:val="20"/>
          <w:szCs w:val="20"/>
        </w:rPr>
        <w:t xml:space="preserve">and </w:t>
      </w:r>
      <w:r w:rsidRPr="0035784F">
        <w:rPr>
          <w:rFonts w:ascii="Arial" w:hAnsi="Arial" w:cs="Arial"/>
          <w:sz w:val="20"/>
          <w:szCs w:val="20"/>
        </w:rPr>
        <w:t xml:space="preserve">Williamson, B.D. Sudden Cardiac Arrest due to a Single Sodium Channel Mutation Producing a Mixed Phenotype of </w:t>
      </w:r>
      <w:proofErr w:type="spellStart"/>
      <w:r w:rsidRPr="0035784F">
        <w:rPr>
          <w:rFonts w:ascii="Arial" w:hAnsi="Arial" w:cs="Arial"/>
          <w:sz w:val="20"/>
          <w:szCs w:val="20"/>
        </w:rPr>
        <w:t>Brugada</w:t>
      </w:r>
      <w:proofErr w:type="spellEnd"/>
      <w:r w:rsidRPr="0035784F">
        <w:rPr>
          <w:rFonts w:ascii="Arial" w:hAnsi="Arial" w:cs="Arial"/>
          <w:sz w:val="20"/>
          <w:szCs w:val="20"/>
        </w:rPr>
        <w:t xml:space="preserve"> and Long QT3 syndromes. Indian Pacing and Electrophysiology</w:t>
      </w:r>
    </w:p>
    <w:p w14:paraId="08E51443" w14:textId="77777777" w:rsidR="00D412B9" w:rsidRDefault="00D412B9" w:rsidP="00D412B9">
      <w:pPr>
        <w:pStyle w:val="ListParagraph"/>
        <w:spacing w:after="120" w:line="240" w:lineRule="auto"/>
        <w:ind w:left="1080"/>
        <w:rPr>
          <w:rStyle w:val="cit"/>
          <w:rFonts w:ascii="Arial" w:hAnsi="Arial" w:cs="Arial"/>
          <w:sz w:val="20"/>
          <w:szCs w:val="20"/>
        </w:rPr>
      </w:pPr>
      <w:r w:rsidRPr="0035784F">
        <w:rPr>
          <w:rFonts w:ascii="Arial" w:hAnsi="Arial" w:cs="Arial"/>
          <w:sz w:val="20"/>
          <w:szCs w:val="20"/>
        </w:rPr>
        <w:t>Journal.</w:t>
      </w:r>
      <w:r w:rsidRPr="009C68B2">
        <w:rPr>
          <w:rStyle w:val="Hyperlink"/>
        </w:rPr>
        <w:t xml:space="preserve"> </w:t>
      </w:r>
      <w:r w:rsidRPr="009C68B2">
        <w:rPr>
          <w:rStyle w:val="cit"/>
          <w:rFonts w:ascii="Arial" w:hAnsi="Arial" w:cs="Arial"/>
          <w:sz w:val="20"/>
          <w:szCs w:val="20"/>
        </w:rPr>
        <w:t>2016 Mar-Apr; 16(2): 66–69.</w:t>
      </w:r>
      <w:r>
        <w:rPr>
          <w:rStyle w:val="cit"/>
          <w:rFonts w:ascii="Arial" w:hAnsi="Arial" w:cs="Arial"/>
          <w:sz w:val="20"/>
          <w:szCs w:val="20"/>
        </w:rPr>
        <w:t xml:space="preserve"> PMCID: PMC5031864.</w:t>
      </w:r>
    </w:p>
    <w:p w14:paraId="57470AF5" w14:textId="77777777" w:rsidR="00D412B9" w:rsidRPr="009C68B2" w:rsidRDefault="00D412B9" w:rsidP="00D412B9">
      <w:pPr>
        <w:pStyle w:val="ListParagraph"/>
        <w:spacing w:after="120" w:line="240" w:lineRule="auto"/>
        <w:ind w:left="1080"/>
        <w:rPr>
          <w:rFonts w:ascii="Arial" w:hAnsi="Arial" w:cs="Arial"/>
          <w:sz w:val="20"/>
          <w:szCs w:val="20"/>
        </w:rPr>
      </w:pPr>
    </w:p>
    <w:p w14:paraId="5B7C30D2" w14:textId="77777777" w:rsidR="00D412B9" w:rsidRPr="002B7767" w:rsidRDefault="00D412B9" w:rsidP="00D412B9">
      <w:pPr>
        <w:ind w:left="1080"/>
        <w:rPr>
          <w:rFonts w:ascii="Arial" w:eastAsia="Times New Roman" w:hAnsi="Arial" w:cs="Arial"/>
          <w:sz w:val="20"/>
          <w:szCs w:val="20"/>
        </w:rPr>
      </w:pPr>
      <w:proofErr w:type="spellStart"/>
      <w:r w:rsidRPr="002B7767">
        <w:rPr>
          <w:rFonts w:ascii="Arial" w:hAnsi="Arial" w:cs="Arial"/>
          <w:sz w:val="20"/>
          <w:szCs w:val="20"/>
        </w:rPr>
        <w:t>Kazanji</w:t>
      </w:r>
      <w:proofErr w:type="spellEnd"/>
      <w:r w:rsidRPr="002B7767">
        <w:rPr>
          <w:rFonts w:ascii="Arial" w:hAnsi="Arial" w:cs="Arial"/>
          <w:sz w:val="20"/>
          <w:szCs w:val="20"/>
        </w:rPr>
        <w:t xml:space="preserve"> N, Klein RE, </w:t>
      </w:r>
      <w:proofErr w:type="spellStart"/>
      <w:r w:rsidRPr="002B7767">
        <w:rPr>
          <w:rFonts w:ascii="Arial" w:hAnsi="Arial" w:cs="Arial"/>
          <w:sz w:val="20"/>
          <w:szCs w:val="20"/>
        </w:rPr>
        <w:t>Lohani</w:t>
      </w:r>
      <w:proofErr w:type="spellEnd"/>
      <w:r w:rsidRPr="002B7767">
        <w:rPr>
          <w:rFonts w:ascii="Arial" w:hAnsi="Arial" w:cs="Arial"/>
          <w:sz w:val="20"/>
          <w:szCs w:val="20"/>
        </w:rPr>
        <w:t xml:space="preserve"> S, </w:t>
      </w:r>
      <w:r w:rsidRPr="002B7767">
        <w:rPr>
          <w:rFonts w:ascii="Arial" w:hAnsi="Arial" w:cs="Arial"/>
          <w:b/>
          <w:sz w:val="20"/>
          <w:szCs w:val="20"/>
        </w:rPr>
        <w:t>Mertens 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and</w:t>
      </w:r>
      <w:r w:rsidRPr="002B7767">
        <w:rPr>
          <w:rFonts w:ascii="Arial" w:hAnsi="Arial" w:cs="Arial"/>
          <w:sz w:val="20"/>
          <w:szCs w:val="20"/>
        </w:rPr>
        <w:t xml:space="preserve"> Le J</w:t>
      </w:r>
      <w:r w:rsidRPr="002B7767">
        <w:rPr>
          <w:rFonts w:ascii="Arial" w:eastAsia="Times New Roman" w:hAnsi="Arial" w:cs="Arial"/>
          <w:sz w:val="20"/>
          <w:szCs w:val="20"/>
        </w:rPr>
        <w:t>.</w:t>
      </w:r>
      <w:r w:rsidRPr="002B7767">
        <w:rPr>
          <w:rFonts w:ascii="Arial" w:hAnsi="Arial" w:cs="Arial"/>
          <w:sz w:val="20"/>
          <w:szCs w:val="20"/>
        </w:rPr>
        <w:t xml:space="preserve"> A Case of </w:t>
      </w:r>
      <w:proofErr w:type="spellStart"/>
      <w:r w:rsidRPr="002B7767">
        <w:rPr>
          <w:rFonts w:ascii="Arial" w:hAnsi="Arial" w:cs="Arial"/>
          <w:sz w:val="20"/>
          <w:szCs w:val="20"/>
        </w:rPr>
        <w:t>Hypermucoviscous</w:t>
      </w:r>
      <w:proofErr w:type="spellEnd"/>
      <w:r w:rsidRPr="002B7767">
        <w:rPr>
          <w:rFonts w:ascii="Arial" w:hAnsi="Arial" w:cs="Arial"/>
          <w:sz w:val="20"/>
          <w:szCs w:val="20"/>
        </w:rPr>
        <w:t xml:space="preserve"> Klebsiella Pneumoniae Liver Abscess Syndrome in an Iraqi Male. </w:t>
      </w:r>
      <w:r w:rsidRPr="002B7767">
        <w:rPr>
          <w:rFonts w:ascii="Arial" w:eastAsia="Times New Roman" w:hAnsi="Arial" w:cs="Arial"/>
          <w:sz w:val="20"/>
          <w:szCs w:val="20"/>
        </w:rPr>
        <w:t xml:space="preserve">QJM: An International Journal of Medicine. </w:t>
      </w:r>
      <w:r w:rsidRPr="002B7767">
        <w:rPr>
          <w:rFonts w:ascii="Arial" w:hAnsi="Arial" w:cs="Arial"/>
          <w:sz w:val="20"/>
          <w:szCs w:val="20"/>
        </w:rPr>
        <w:t xml:space="preserve">2016 Jul; 109(7): 493-4. </w:t>
      </w:r>
      <w:r w:rsidRPr="002B7767">
        <w:rPr>
          <w:rFonts w:ascii="Arial" w:eastAsia="Times New Roman" w:hAnsi="Arial" w:cs="Arial"/>
          <w:sz w:val="20"/>
          <w:szCs w:val="20"/>
        </w:rPr>
        <w:t>Cited in PubMed; PMID</w:t>
      </w:r>
      <w:r w:rsidRPr="002B7767">
        <w:rPr>
          <w:rFonts w:ascii="Arial" w:hAnsi="Arial" w:cs="Arial"/>
          <w:sz w:val="20"/>
          <w:szCs w:val="20"/>
        </w:rPr>
        <w:t xml:space="preserve"> </w:t>
      </w:r>
      <w:r w:rsidRPr="002B7767">
        <w:rPr>
          <w:rFonts w:ascii="Arial" w:eastAsia="Times New Roman" w:hAnsi="Arial" w:cs="Arial"/>
          <w:sz w:val="20"/>
          <w:szCs w:val="20"/>
        </w:rPr>
        <w:t>27016535</w:t>
      </w:r>
      <w:r>
        <w:rPr>
          <w:rFonts w:ascii="Arial" w:eastAsia="Times New Roman" w:hAnsi="Arial" w:cs="Arial"/>
          <w:sz w:val="20"/>
          <w:szCs w:val="20"/>
        </w:rPr>
        <w:t>.</w:t>
      </w:r>
      <w:r w:rsidRPr="002B776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669BDA2" w14:textId="77777777" w:rsidR="00D412B9" w:rsidRPr="003E5616" w:rsidRDefault="00D412B9" w:rsidP="00D412B9">
      <w:pPr>
        <w:pStyle w:val="ListParagraph"/>
        <w:spacing w:line="240" w:lineRule="auto"/>
        <w:ind w:left="1080"/>
        <w:rPr>
          <w:rFonts w:ascii="Arial" w:eastAsia="Times New Roman" w:hAnsi="Arial" w:cs="Arial"/>
          <w:sz w:val="20"/>
          <w:szCs w:val="20"/>
        </w:rPr>
      </w:pPr>
      <w:proofErr w:type="spellStart"/>
      <w:r w:rsidRPr="002B7767">
        <w:rPr>
          <w:rFonts w:ascii="Arial" w:hAnsi="Arial" w:cs="Arial"/>
          <w:sz w:val="20"/>
          <w:szCs w:val="20"/>
        </w:rPr>
        <w:t>Kazanji</w:t>
      </w:r>
      <w:proofErr w:type="spellEnd"/>
      <w:r w:rsidRPr="002B7767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2B7767">
        <w:rPr>
          <w:rFonts w:ascii="Arial" w:hAnsi="Arial" w:cs="Arial"/>
          <w:sz w:val="20"/>
          <w:szCs w:val="20"/>
        </w:rPr>
        <w:t>Gjeorgjievski</w:t>
      </w:r>
      <w:proofErr w:type="spellEnd"/>
      <w:r w:rsidRPr="002B7767">
        <w:rPr>
          <w:rFonts w:ascii="Arial" w:hAnsi="Arial" w:cs="Arial"/>
          <w:sz w:val="20"/>
          <w:szCs w:val="20"/>
        </w:rPr>
        <w:t xml:space="preserve"> M, Yadav S, </w:t>
      </w:r>
      <w:r w:rsidRPr="002B7767">
        <w:rPr>
          <w:rFonts w:ascii="Arial" w:hAnsi="Arial" w:cs="Arial"/>
          <w:b/>
          <w:sz w:val="20"/>
          <w:szCs w:val="20"/>
        </w:rPr>
        <w:t>Mertens AN</w:t>
      </w:r>
      <w:r w:rsidRPr="002B7767">
        <w:rPr>
          <w:rFonts w:ascii="Arial" w:hAnsi="Arial" w:cs="Arial"/>
          <w:sz w:val="20"/>
          <w:szCs w:val="20"/>
        </w:rPr>
        <w:t xml:space="preserve">, Lauter C. </w:t>
      </w:r>
      <w:hyperlink r:id="rId10" w:tgtFrame="_blank" w:history="1">
        <w:r w:rsidRPr="002B776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Monomicrobial vs Polymicrobial Clostridium difficile bacteremia: A Case Report and Review of the Literature.</w:t>
        </w:r>
      </w:hyperlink>
      <w:r w:rsidRPr="002B776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2B7767">
        <w:rPr>
          <w:rFonts w:ascii="Arial" w:hAnsi="Arial" w:cs="Arial"/>
          <w:sz w:val="20"/>
          <w:szCs w:val="20"/>
        </w:rPr>
        <w:t>The American Journal of Medicine. 2015 Sep; 128(9): e19</w:t>
      </w:r>
      <w:r w:rsidRPr="003E5616">
        <w:rPr>
          <w:rFonts w:ascii="Arial" w:hAnsi="Arial" w:cs="Arial"/>
          <w:sz w:val="20"/>
          <w:szCs w:val="20"/>
        </w:rPr>
        <w:t xml:space="preserve">-26. Cited in PubMed; PMID: 26071832. </w:t>
      </w:r>
    </w:p>
    <w:p w14:paraId="619CC56B" w14:textId="77777777" w:rsidR="00D412B9" w:rsidRPr="003E5616" w:rsidRDefault="00D412B9" w:rsidP="00D412B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564E8458" w14:textId="77777777" w:rsidR="00D412B9" w:rsidRPr="003E5616" w:rsidRDefault="00D412B9" w:rsidP="00D412B9">
      <w:pPr>
        <w:pStyle w:val="ListParagraph"/>
        <w:autoSpaceDE w:val="0"/>
        <w:autoSpaceDN w:val="0"/>
        <w:adjustRightInd w:val="0"/>
        <w:spacing w:after="240" w:line="240" w:lineRule="auto"/>
        <w:ind w:left="1080"/>
        <w:rPr>
          <w:rFonts w:ascii="Arial" w:hAnsi="Arial" w:cs="Arial"/>
          <w:sz w:val="20"/>
          <w:szCs w:val="20"/>
        </w:rPr>
      </w:pPr>
      <w:r w:rsidRPr="00A031A4">
        <w:rPr>
          <w:rFonts w:ascii="Arial" w:hAnsi="Arial" w:cs="Arial"/>
          <w:sz w:val="20"/>
          <w:szCs w:val="20"/>
        </w:rPr>
        <w:t xml:space="preserve">Anderson MA, </w:t>
      </w:r>
      <w:proofErr w:type="spellStart"/>
      <w:r w:rsidRPr="00A031A4">
        <w:rPr>
          <w:rFonts w:ascii="Arial" w:hAnsi="Arial" w:cs="Arial"/>
          <w:sz w:val="20"/>
          <w:szCs w:val="20"/>
        </w:rPr>
        <w:t>Zolotarevsky</w:t>
      </w:r>
      <w:proofErr w:type="spellEnd"/>
      <w:r w:rsidRPr="00A031A4">
        <w:rPr>
          <w:rFonts w:ascii="Arial" w:hAnsi="Arial" w:cs="Arial"/>
          <w:sz w:val="20"/>
          <w:szCs w:val="20"/>
        </w:rPr>
        <w:t xml:space="preserve"> E, Cooper KL, Sherman S, </w:t>
      </w:r>
      <w:proofErr w:type="spellStart"/>
      <w:r w:rsidRPr="00A031A4">
        <w:rPr>
          <w:rFonts w:ascii="Arial" w:hAnsi="Arial" w:cs="Arial"/>
          <w:sz w:val="20"/>
          <w:szCs w:val="20"/>
        </w:rPr>
        <w:t>Shats</w:t>
      </w:r>
      <w:proofErr w:type="spellEnd"/>
      <w:r w:rsidRPr="00A031A4">
        <w:rPr>
          <w:rFonts w:ascii="Arial" w:hAnsi="Arial" w:cs="Arial"/>
          <w:sz w:val="20"/>
          <w:szCs w:val="20"/>
        </w:rPr>
        <w:t xml:space="preserve"> O, Whitcomb DC, Lynch HT, </w:t>
      </w:r>
      <w:proofErr w:type="spellStart"/>
      <w:r w:rsidRPr="00A031A4">
        <w:rPr>
          <w:rFonts w:ascii="Arial" w:hAnsi="Arial" w:cs="Arial"/>
          <w:sz w:val="20"/>
          <w:szCs w:val="20"/>
        </w:rPr>
        <w:t>Ghiorzo</w:t>
      </w:r>
      <w:proofErr w:type="spellEnd"/>
      <w:r w:rsidRPr="00A031A4">
        <w:rPr>
          <w:rFonts w:ascii="Arial" w:hAnsi="Arial" w:cs="Arial"/>
          <w:sz w:val="20"/>
          <w:szCs w:val="20"/>
        </w:rPr>
        <w:t xml:space="preserve"> P, Rubinstein WS, Vogel KJ, </w:t>
      </w:r>
      <w:proofErr w:type="spellStart"/>
      <w:r w:rsidRPr="00A031A4">
        <w:rPr>
          <w:rFonts w:ascii="Arial" w:hAnsi="Arial" w:cs="Arial"/>
          <w:sz w:val="20"/>
          <w:szCs w:val="20"/>
        </w:rPr>
        <w:t>Sasson</w:t>
      </w:r>
      <w:proofErr w:type="spellEnd"/>
      <w:r w:rsidRPr="00A031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31A4">
        <w:rPr>
          <w:rFonts w:ascii="Arial" w:hAnsi="Arial" w:cs="Arial"/>
          <w:sz w:val="20"/>
          <w:szCs w:val="20"/>
        </w:rPr>
        <w:t>AR,Grizzle</w:t>
      </w:r>
      <w:proofErr w:type="spellEnd"/>
      <w:r w:rsidRPr="00A031A4">
        <w:rPr>
          <w:rFonts w:ascii="Arial" w:hAnsi="Arial" w:cs="Arial"/>
          <w:sz w:val="20"/>
          <w:szCs w:val="20"/>
        </w:rPr>
        <w:t xml:space="preserve"> WE, Ketcham MA, Lee SY, </w:t>
      </w:r>
      <w:proofErr w:type="spellStart"/>
      <w:r w:rsidRPr="00A031A4">
        <w:rPr>
          <w:rFonts w:ascii="Arial" w:hAnsi="Arial" w:cs="Arial"/>
          <w:sz w:val="20"/>
          <w:szCs w:val="20"/>
        </w:rPr>
        <w:t>Normolle</w:t>
      </w:r>
      <w:proofErr w:type="spellEnd"/>
      <w:r w:rsidRPr="00A031A4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A031A4">
        <w:rPr>
          <w:rFonts w:ascii="Arial" w:hAnsi="Arial" w:cs="Arial"/>
          <w:sz w:val="20"/>
          <w:szCs w:val="20"/>
        </w:rPr>
        <w:t>Plonka</w:t>
      </w:r>
      <w:proofErr w:type="spellEnd"/>
      <w:r w:rsidRPr="00A031A4">
        <w:rPr>
          <w:rFonts w:ascii="Arial" w:hAnsi="Arial" w:cs="Arial"/>
          <w:sz w:val="20"/>
          <w:szCs w:val="20"/>
        </w:rPr>
        <w:t xml:space="preserve"> CM, </w:t>
      </w:r>
      <w:r w:rsidRPr="00A031A4">
        <w:rPr>
          <w:rFonts w:ascii="Arial" w:hAnsi="Arial" w:cs="Arial"/>
          <w:b/>
          <w:sz w:val="20"/>
          <w:szCs w:val="20"/>
        </w:rPr>
        <w:t>Mertens AN</w:t>
      </w:r>
      <w:r w:rsidRPr="00A031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31A4">
        <w:rPr>
          <w:rFonts w:ascii="Arial" w:hAnsi="Arial" w:cs="Arial"/>
          <w:sz w:val="20"/>
          <w:szCs w:val="20"/>
        </w:rPr>
        <w:t>Tripon</w:t>
      </w:r>
      <w:proofErr w:type="spellEnd"/>
      <w:r w:rsidRPr="00A031A4">
        <w:rPr>
          <w:rFonts w:ascii="Arial" w:hAnsi="Arial" w:cs="Arial"/>
          <w:sz w:val="20"/>
          <w:szCs w:val="20"/>
        </w:rPr>
        <w:t xml:space="preserve"> RC, Brand RE.  Alcohol and tobacco lower the age of presentation in sporadic pancreatic cancer in a dose-dependent manner: a multicenter study.  American Journal of Gastroenterology. 2012 Nov; 107(11): 1730-1739. Cited in PubMed; PMID: 22929760. </w:t>
      </w:r>
    </w:p>
    <w:p w14:paraId="1D380215" w14:textId="77777777" w:rsidR="00D412B9" w:rsidRDefault="00D412B9" w:rsidP="00D412B9">
      <w:pPr>
        <w:pStyle w:val="ListParagraph"/>
        <w:spacing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14:paraId="08B49881" w14:textId="77777777" w:rsidR="00D412B9" w:rsidRDefault="00D412B9" w:rsidP="00D412B9">
      <w:pPr>
        <w:pStyle w:val="ListParagraph"/>
        <w:spacing w:after="120" w:line="240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Anderson MA, Brenner DE, </w:t>
      </w:r>
      <w:proofErr w:type="spellStart"/>
      <w:r>
        <w:rPr>
          <w:rFonts w:ascii="Arial" w:hAnsi="Arial"/>
          <w:sz w:val="20"/>
        </w:rPr>
        <w:t>Scheiman</w:t>
      </w:r>
      <w:proofErr w:type="spellEnd"/>
      <w:r>
        <w:rPr>
          <w:rFonts w:ascii="Arial" w:hAnsi="Arial"/>
          <w:sz w:val="20"/>
        </w:rPr>
        <w:t xml:space="preserve"> JM, Simeone DM, Singh N, Sikora MJ, Zhao L, </w:t>
      </w:r>
      <w:r w:rsidRPr="00984777">
        <w:rPr>
          <w:rFonts w:ascii="Arial" w:hAnsi="Arial"/>
          <w:b/>
          <w:sz w:val="20"/>
        </w:rPr>
        <w:t>Mertens AN</w:t>
      </w:r>
      <w:r>
        <w:rPr>
          <w:rFonts w:ascii="Arial" w:hAnsi="Arial"/>
          <w:sz w:val="20"/>
        </w:rPr>
        <w:t xml:space="preserve">, Rae JM. Reliable gene expression measurements from fine needle aspirates of pancreatic tumors: Effect of amplicon length and quality assessment. The Journal of </w:t>
      </w:r>
      <w:r w:rsidRPr="00A031A4">
        <w:rPr>
          <w:rFonts w:ascii="Arial" w:hAnsi="Arial"/>
          <w:sz w:val="20"/>
        </w:rPr>
        <w:t xml:space="preserve">Molecular Diagnostics. 2010 Sep; 12(5): 566-575. Cited in PubMed; PMID: PMC2928420. </w:t>
      </w:r>
    </w:p>
    <w:p w14:paraId="0558C1BB" w14:textId="77777777" w:rsidR="00D412B9" w:rsidRPr="00E402B5" w:rsidRDefault="00D412B9" w:rsidP="00D412B9">
      <w:pPr>
        <w:pStyle w:val="ListParagraph"/>
        <w:ind w:left="1080"/>
        <w:rPr>
          <w:rFonts w:ascii="Arial" w:eastAsia="Times New Roman" w:hAnsi="Arial" w:cs="Arial"/>
          <w:sz w:val="22"/>
        </w:rPr>
      </w:pPr>
    </w:p>
    <w:p w14:paraId="191AD53E" w14:textId="721E4381" w:rsidR="00E402B5" w:rsidRPr="00E402B5" w:rsidRDefault="00E402B5" w:rsidP="00D412B9">
      <w:pPr>
        <w:pStyle w:val="ListParagraph"/>
        <w:ind w:left="1080"/>
        <w:rPr>
          <w:rFonts w:ascii="Arial" w:hAnsi="Arial" w:cs="Arial"/>
          <w:sz w:val="22"/>
        </w:rPr>
      </w:pPr>
      <w:proofErr w:type="spellStart"/>
      <w:r w:rsidRPr="00E402B5">
        <w:rPr>
          <w:rFonts w:ascii="Arial" w:hAnsi="Arial" w:cs="Arial"/>
          <w:color w:val="212121"/>
          <w:sz w:val="22"/>
          <w:shd w:val="clear" w:color="auto" w:fill="FFFFFF"/>
        </w:rPr>
        <w:t>Hankin</w:t>
      </w:r>
      <w:proofErr w:type="spellEnd"/>
      <w:r w:rsidRPr="00E402B5">
        <w:rPr>
          <w:rFonts w:ascii="Arial" w:hAnsi="Arial" w:cs="Arial"/>
          <w:color w:val="212121"/>
          <w:sz w:val="22"/>
          <w:shd w:val="clear" w:color="auto" w:fill="FFFFFF"/>
        </w:rPr>
        <w:t xml:space="preserve"> MH, Harmon DJ, Martindale JR, Niculescu I, </w:t>
      </w:r>
      <w:proofErr w:type="spellStart"/>
      <w:r w:rsidRPr="00E402B5">
        <w:rPr>
          <w:rFonts w:ascii="Arial" w:hAnsi="Arial" w:cs="Arial"/>
          <w:color w:val="212121"/>
          <w:sz w:val="22"/>
          <w:shd w:val="clear" w:color="auto" w:fill="FFFFFF"/>
        </w:rPr>
        <w:t>Aschmetat</w:t>
      </w:r>
      <w:proofErr w:type="spellEnd"/>
      <w:r w:rsidRPr="00E402B5">
        <w:rPr>
          <w:rFonts w:ascii="Arial" w:hAnsi="Arial" w:cs="Arial"/>
          <w:color w:val="212121"/>
          <w:sz w:val="22"/>
          <w:shd w:val="clear" w:color="auto" w:fill="FFFFFF"/>
        </w:rPr>
        <w:t xml:space="preserve"> A, </w:t>
      </w:r>
      <w:r w:rsidRPr="00E402B5">
        <w:rPr>
          <w:rFonts w:ascii="Arial" w:hAnsi="Arial" w:cs="Arial"/>
          <w:b/>
          <w:bCs/>
          <w:color w:val="212121"/>
          <w:sz w:val="22"/>
          <w:shd w:val="clear" w:color="auto" w:fill="FFFFFF"/>
        </w:rPr>
        <w:t>Mertens AN</w:t>
      </w:r>
      <w:r w:rsidRPr="00E402B5">
        <w:rPr>
          <w:rFonts w:ascii="Arial" w:hAnsi="Arial" w:cs="Arial"/>
          <w:color w:val="212121"/>
          <w:sz w:val="22"/>
          <w:shd w:val="clear" w:color="auto" w:fill="FFFFFF"/>
        </w:rPr>
        <w:t xml:space="preserve">, Hanke RE, Koo AS, Kraus AE, Payne JA, Feldman MJ, </w:t>
      </w:r>
      <w:proofErr w:type="spellStart"/>
      <w:r w:rsidRPr="00E402B5">
        <w:rPr>
          <w:rFonts w:ascii="Arial" w:hAnsi="Arial" w:cs="Arial"/>
          <w:color w:val="212121"/>
          <w:sz w:val="22"/>
          <w:shd w:val="clear" w:color="auto" w:fill="FFFFFF"/>
        </w:rPr>
        <w:t>Soltero</w:t>
      </w:r>
      <w:proofErr w:type="spellEnd"/>
      <w:r w:rsidRPr="00E402B5">
        <w:rPr>
          <w:rFonts w:ascii="Arial" w:hAnsi="Arial" w:cs="Arial"/>
          <w:color w:val="212121"/>
          <w:sz w:val="22"/>
          <w:shd w:val="clear" w:color="auto" w:fill="FFFFFF"/>
        </w:rPr>
        <w:t xml:space="preserve"> Mariscal E. Needs assessment of essential anatomy: The perspective of adult primary care resident physicians. </w:t>
      </w:r>
      <w:proofErr w:type="spellStart"/>
      <w:r w:rsidRPr="00E402B5">
        <w:rPr>
          <w:rFonts w:ascii="Arial" w:hAnsi="Arial" w:cs="Arial"/>
          <w:color w:val="212121"/>
          <w:sz w:val="22"/>
          <w:shd w:val="clear" w:color="auto" w:fill="FFFFFF"/>
        </w:rPr>
        <w:t>Anat</w:t>
      </w:r>
      <w:proofErr w:type="spellEnd"/>
      <w:r w:rsidRPr="00E402B5">
        <w:rPr>
          <w:rFonts w:ascii="Arial" w:hAnsi="Arial" w:cs="Arial"/>
          <w:color w:val="212121"/>
          <w:sz w:val="22"/>
          <w:shd w:val="clear" w:color="auto" w:fill="FFFFFF"/>
        </w:rPr>
        <w:t xml:space="preserve"> Sci Educ. 2023 Jan 9. </w:t>
      </w:r>
      <w:proofErr w:type="spellStart"/>
      <w:r w:rsidRPr="00E402B5">
        <w:rPr>
          <w:rFonts w:ascii="Arial" w:hAnsi="Arial" w:cs="Arial"/>
          <w:color w:val="212121"/>
          <w:sz w:val="22"/>
          <w:shd w:val="clear" w:color="auto" w:fill="FFFFFF"/>
        </w:rPr>
        <w:t>doi</w:t>
      </w:r>
      <w:proofErr w:type="spellEnd"/>
      <w:r w:rsidRPr="00E402B5">
        <w:rPr>
          <w:rFonts w:ascii="Arial" w:hAnsi="Arial" w:cs="Arial"/>
          <w:color w:val="212121"/>
          <w:sz w:val="22"/>
          <w:shd w:val="clear" w:color="auto" w:fill="FFFFFF"/>
        </w:rPr>
        <w:t xml:space="preserve">: 10.1002/ase.2252. </w:t>
      </w:r>
      <w:proofErr w:type="spellStart"/>
      <w:r w:rsidRPr="00E402B5">
        <w:rPr>
          <w:rFonts w:ascii="Arial" w:hAnsi="Arial" w:cs="Arial"/>
          <w:color w:val="212121"/>
          <w:sz w:val="22"/>
          <w:shd w:val="clear" w:color="auto" w:fill="FFFFFF"/>
        </w:rPr>
        <w:t>Epub</w:t>
      </w:r>
      <w:proofErr w:type="spellEnd"/>
      <w:r w:rsidRPr="00E402B5">
        <w:rPr>
          <w:rFonts w:ascii="Arial" w:hAnsi="Arial" w:cs="Arial"/>
          <w:color w:val="212121"/>
          <w:sz w:val="22"/>
          <w:shd w:val="clear" w:color="auto" w:fill="FFFFFF"/>
        </w:rPr>
        <w:t xml:space="preserve"> ahead of print. PMID: 36622764.</w:t>
      </w:r>
    </w:p>
    <w:p w14:paraId="390CD74F" w14:textId="77777777" w:rsidR="00D412B9" w:rsidRDefault="00D412B9" w:rsidP="00D412B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C7B6E">
        <w:rPr>
          <w:rFonts w:ascii="Arial" w:hAnsi="Arial" w:cs="Arial"/>
          <w:b/>
          <w:sz w:val="20"/>
          <w:szCs w:val="20"/>
        </w:rPr>
        <w:t>Abstracts</w:t>
      </w:r>
    </w:p>
    <w:p w14:paraId="3CACCA44" w14:textId="77777777" w:rsidR="00D412B9" w:rsidRPr="00E75385" w:rsidRDefault="00D412B9" w:rsidP="00D412B9">
      <w:pPr>
        <w:ind w:left="1000"/>
        <w:rPr>
          <w:rFonts w:ascii="Arial" w:eastAsia="Times New Roman" w:hAnsi="Arial" w:cs="Arial"/>
          <w:sz w:val="20"/>
          <w:szCs w:val="20"/>
        </w:rPr>
      </w:pPr>
      <w:r w:rsidRPr="00E75385">
        <w:rPr>
          <w:rFonts w:ascii="Arial" w:hAnsi="Arial" w:cs="Arial"/>
          <w:b/>
          <w:sz w:val="20"/>
          <w:szCs w:val="20"/>
        </w:rPr>
        <w:lastRenderedPageBreak/>
        <w:t>Amy Mertens</w:t>
      </w:r>
      <w:r w:rsidRPr="00E75385">
        <w:rPr>
          <w:rFonts w:ascii="Arial" w:hAnsi="Arial" w:cs="Arial"/>
          <w:sz w:val="20"/>
          <w:szCs w:val="20"/>
        </w:rPr>
        <w:t xml:space="preserve">, Brian Williamson. </w:t>
      </w:r>
      <w:r w:rsidRPr="00E75385">
        <w:rPr>
          <w:rFonts w:ascii="Arial" w:eastAsia="Times New Roman" w:hAnsi="Arial" w:cs="Arial"/>
          <w:color w:val="000000"/>
          <w:sz w:val="20"/>
          <w:szCs w:val="20"/>
        </w:rPr>
        <w:t xml:space="preserve">Broncho-esophageal Fistula: A Rare Complication Post Radiofrequency Catheter Ablation </w:t>
      </w:r>
      <w:proofErr w:type="gramStart"/>
      <w:r w:rsidRPr="00E75385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gramEnd"/>
      <w:r w:rsidRPr="00E75385">
        <w:rPr>
          <w:rFonts w:ascii="Arial" w:eastAsia="Times New Roman" w:hAnsi="Arial" w:cs="Arial"/>
          <w:color w:val="000000"/>
          <w:sz w:val="20"/>
          <w:szCs w:val="20"/>
        </w:rPr>
        <w:t xml:space="preserve"> Atrial Fibrillation. Presented at 40</w:t>
      </w:r>
      <w:r w:rsidRPr="00E7538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E75385">
        <w:rPr>
          <w:rFonts w:ascii="Arial" w:eastAsia="Times New Roman" w:hAnsi="Arial" w:cs="Arial"/>
          <w:color w:val="000000"/>
          <w:sz w:val="20"/>
          <w:szCs w:val="20"/>
        </w:rPr>
        <w:t xml:space="preserve"> Annual HRS Scientific Sessions. San Francisco, California. May, 2019. (poster)</w:t>
      </w:r>
    </w:p>
    <w:p w14:paraId="4BD86101" w14:textId="77777777" w:rsidR="00D412B9" w:rsidRPr="00E75385" w:rsidRDefault="00D412B9" w:rsidP="00D412B9">
      <w:pPr>
        <w:ind w:left="1060"/>
        <w:rPr>
          <w:rFonts w:ascii="Arial" w:eastAsia="Times New Roman" w:hAnsi="Arial" w:cs="Arial"/>
          <w:sz w:val="20"/>
          <w:szCs w:val="20"/>
        </w:rPr>
      </w:pPr>
      <w:r w:rsidRPr="00E75385">
        <w:rPr>
          <w:rFonts w:ascii="Arial" w:eastAsia="Times New Roman" w:hAnsi="Arial" w:cs="Arial"/>
          <w:b/>
          <w:sz w:val="20"/>
          <w:szCs w:val="20"/>
        </w:rPr>
        <w:t>Amy Mertens</w:t>
      </w:r>
      <w:r w:rsidRPr="00E75385">
        <w:rPr>
          <w:rFonts w:ascii="Arial" w:eastAsia="Times New Roman" w:hAnsi="Arial" w:cs="Arial"/>
          <w:sz w:val="20"/>
          <w:szCs w:val="20"/>
        </w:rPr>
        <w:t xml:space="preserve">, George </w:t>
      </w:r>
      <w:proofErr w:type="spellStart"/>
      <w:r w:rsidRPr="00E75385">
        <w:rPr>
          <w:rFonts w:ascii="Arial" w:eastAsia="Times New Roman" w:hAnsi="Arial" w:cs="Arial"/>
          <w:sz w:val="20"/>
          <w:szCs w:val="20"/>
        </w:rPr>
        <w:t>Hanzel</w:t>
      </w:r>
      <w:proofErr w:type="spellEnd"/>
      <w:r w:rsidRPr="00E75385">
        <w:rPr>
          <w:rFonts w:ascii="Arial" w:eastAsia="Times New Roman" w:hAnsi="Arial" w:cs="Arial"/>
          <w:sz w:val="20"/>
          <w:szCs w:val="20"/>
        </w:rPr>
        <w:t>. “</w:t>
      </w:r>
      <w:r w:rsidRPr="00E7538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 xml:space="preserve">Persistent Dyspnea After TAVR” Presented at Beaver Creek, Colorado. February, 2019. </w:t>
      </w:r>
    </w:p>
    <w:p w14:paraId="470E3616" w14:textId="77777777" w:rsidR="00D412B9" w:rsidRPr="00A65397" w:rsidRDefault="00D412B9" w:rsidP="00D412B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75385">
        <w:rPr>
          <w:rFonts w:ascii="Arial" w:eastAsia="Times New Roman" w:hAnsi="Arial" w:cs="Arial"/>
          <w:b/>
          <w:sz w:val="20"/>
          <w:szCs w:val="20"/>
        </w:rPr>
        <w:t xml:space="preserve">Amy Mertens, </w:t>
      </w:r>
      <w:r w:rsidRPr="00E75385">
        <w:rPr>
          <w:rFonts w:ascii="Arial" w:eastAsia="Times New Roman" w:hAnsi="Arial" w:cs="Arial"/>
          <w:sz w:val="20"/>
          <w:szCs w:val="20"/>
        </w:rPr>
        <w:t xml:space="preserve">Richard Bloomingdale, George </w:t>
      </w:r>
      <w:proofErr w:type="spellStart"/>
      <w:r w:rsidRPr="00E75385">
        <w:rPr>
          <w:rFonts w:ascii="Arial" w:eastAsia="Times New Roman" w:hAnsi="Arial" w:cs="Arial"/>
          <w:sz w:val="20"/>
          <w:szCs w:val="20"/>
        </w:rPr>
        <w:t>Hanzel</w:t>
      </w:r>
      <w:proofErr w:type="spellEnd"/>
      <w:r w:rsidRPr="00E75385">
        <w:rPr>
          <w:rFonts w:ascii="Arial" w:eastAsia="Times New Roman" w:hAnsi="Arial" w:cs="Arial"/>
          <w:sz w:val="20"/>
          <w:szCs w:val="20"/>
        </w:rPr>
        <w:t xml:space="preserve">, Michael Gallagher, and Renato Ramos. </w:t>
      </w:r>
      <w:r w:rsidRPr="00E753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Right Coronary Artery to Coronary Sinus Fistula Presenting with Pericardial Effusion. American College of Cardiology 67th Annual Scientific Session &amp; Expo. Fellow In Training Clinical Decision Making, March 2018. Orlando, Florida. (poster)</w:t>
      </w:r>
    </w:p>
    <w:p w14:paraId="073DB1DA" w14:textId="77777777" w:rsidR="00D412B9" w:rsidRPr="00E836FF" w:rsidRDefault="00D412B9" w:rsidP="00D412B9">
      <w:pPr>
        <w:pStyle w:val="ListParagraph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Vivek </w:t>
      </w:r>
      <w:proofErr w:type="spellStart"/>
      <w:r>
        <w:rPr>
          <w:rFonts w:ascii="Arial" w:eastAsia="Times New Roman" w:hAnsi="Arial" w:cs="Arial"/>
          <w:sz w:val="20"/>
          <w:szCs w:val="20"/>
        </w:rPr>
        <w:t>Jayaschandran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FD49CD">
        <w:rPr>
          <w:rFonts w:ascii="Arial" w:eastAsia="Times New Roman" w:hAnsi="Arial" w:cs="Arial"/>
          <w:b/>
          <w:sz w:val="20"/>
          <w:szCs w:val="20"/>
        </w:rPr>
        <w:t>Amy Mertens</w:t>
      </w:r>
      <w:r w:rsidRPr="00FD49CD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Bhavinkumal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Dalal</w:t>
      </w:r>
      <w:proofErr w:type="spellEnd"/>
      <w:r>
        <w:rPr>
          <w:rFonts w:ascii="Arial" w:eastAsia="Times New Roman" w:hAnsi="Arial" w:cs="Arial"/>
          <w:sz w:val="20"/>
          <w:szCs w:val="20"/>
        </w:rPr>
        <w:t>, Vishal Patel</w:t>
      </w:r>
      <w:r w:rsidRPr="00724283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Life Threatening Massive Hemoptysis after Cryoablation for Atrial Fibrillation. </w:t>
      </w:r>
      <w:r>
        <w:rPr>
          <w:rFonts w:ascii="Arial" w:hAnsi="Arial"/>
          <w:sz w:val="20"/>
        </w:rPr>
        <w:t xml:space="preserve">Society of Critical Care </w:t>
      </w:r>
      <w:r w:rsidRPr="00CB41AE">
        <w:rPr>
          <w:rFonts w:ascii="Arial" w:hAnsi="Arial" w:cs="Arial"/>
          <w:sz w:val="20"/>
          <w:szCs w:val="20"/>
        </w:rPr>
        <w:t>Medicine, 46th Critical Care Congress, January</w:t>
      </w:r>
      <w:r>
        <w:rPr>
          <w:rFonts w:ascii="Arial" w:hAnsi="Arial"/>
          <w:sz w:val="20"/>
        </w:rPr>
        <w:t xml:space="preserve"> 2017.Honolulu, Hawaii. (poster)</w:t>
      </w:r>
    </w:p>
    <w:p w14:paraId="64DCB316" w14:textId="77777777" w:rsidR="00D412B9" w:rsidRDefault="00D412B9" w:rsidP="00D412B9">
      <w:pPr>
        <w:pStyle w:val="ListParagraph"/>
        <w:ind w:left="1080"/>
        <w:rPr>
          <w:rFonts w:ascii="Arial" w:eastAsia="Times New Roman" w:hAnsi="Arial" w:cs="Arial"/>
          <w:sz w:val="20"/>
          <w:szCs w:val="20"/>
        </w:rPr>
      </w:pPr>
    </w:p>
    <w:p w14:paraId="01CF4A5B" w14:textId="77777777" w:rsidR="00D412B9" w:rsidRPr="00E836FF" w:rsidRDefault="00D412B9" w:rsidP="00D412B9">
      <w:pPr>
        <w:pStyle w:val="ListParagraph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Travis </w:t>
      </w:r>
      <w:proofErr w:type="spellStart"/>
      <w:r>
        <w:rPr>
          <w:rFonts w:ascii="Arial" w:eastAsia="Times New Roman" w:hAnsi="Arial" w:cs="Arial"/>
          <w:sz w:val="20"/>
          <w:szCs w:val="20"/>
        </w:rPr>
        <w:t>Tagami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FD49CD">
        <w:rPr>
          <w:rFonts w:ascii="Arial" w:eastAsia="Times New Roman" w:hAnsi="Arial" w:cs="Arial"/>
          <w:b/>
          <w:sz w:val="20"/>
          <w:szCs w:val="20"/>
        </w:rPr>
        <w:t>Amy Mertens</w:t>
      </w:r>
      <w:r w:rsidRPr="00FD49CD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 xml:space="preserve">Ryan Overby, Ramona </w:t>
      </w:r>
      <w:proofErr w:type="spellStart"/>
      <w:r>
        <w:rPr>
          <w:rFonts w:ascii="Arial" w:eastAsia="Times New Roman" w:hAnsi="Arial" w:cs="Arial"/>
          <w:sz w:val="20"/>
          <w:szCs w:val="20"/>
        </w:rPr>
        <w:t>Berghea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Pertha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Chowdhury</w:t>
      </w:r>
      <w:r w:rsidRPr="00724283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Reverse Takotsubo: A Rare Variant of Stress- Induced Cardiomyopathy. </w:t>
      </w:r>
      <w:r>
        <w:rPr>
          <w:rFonts w:ascii="Arial" w:hAnsi="Arial"/>
          <w:sz w:val="20"/>
        </w:rPr>
        <w:t>American College of Physicians Michigan Chapter Annual Scientific Meeting, September 2016. Traverse City, Michigan. (poster)</w:t>
      </w:r>
    </w:p>
    <w:p w14:paraId="0864461A" w14:textId="77777777" w:rsidR="00D412B9" w:rsidRDefault="00D412B9" w:rsidP="00D412B9">
      <w:pPr>
        <w:pStyle w:val="ListParagraph"/>
        <w:ind w:left="1080"/>
        <w:rPr>
          <w:rFonts w:ascii="Arial" w:eastAsia="Times New Roman" w:hAnsi="Arial" w:cs="Arial"/>
          <w:b/>
          <w:sz w:val="20"/>
          <w:szCs w:val="20"/>
        </w:rPr>
      </w:pPr>
    </w:p>
    <w:p w14:paraId="09E1FA0A" w14:textId="77777777" w:rsidR="00D412B9" w:rsidRPr="00E836FF" w:rsidRDefault="00D412B9" w:rsidP="00D412B9">
      <w:pPr>
        <w:pStyle w:val="ListParagraph"/>
        <w:ind w:left="1080"/>
        <w:rPr>
          <w:rFonts w:ascii="Arial" w:eastAsia="Times New Roman" w:hAnsi="Arial" w:cs="Arial"/>
          <w:sz w:val="20"/>
          <w:szCs w:val="20"/>
        </w:rPr>
      </w:pPr>
      <w:r w:rsidRPr="00FD49CD">
        <w:rPr>
          <w:rFonts w:ascii="Arial" w:eastAsia="Times New Roman" w:hAnsi="Arial" w:cs="Arial"/>
          <w:b/>
          <w:sz w:val="20"/>
          <w:szCs w:val="20"/>
        </w:rPr>
        <w:t>Amy Mertens</w:t>
      </w:r>
      <w:r w:rsidRPr="00FD49CD">
        <w:rPr>
          <w:rFonts w:ascii="Arial" w:eastAsia="Times New Roman" w:hAnsi="Arial" w:cs="Arial"/>
          <w:sz w:val="20"/>
          <w:szCs w:val="20"/>
        </w:rPr>
        <w:t xml:space="preserve">, </w:t>
      </w:r>
      <w:r w:rsidRPr="00724283">
        <w:rPr>
          <w:rFonts w:ascii="Arial" w:eastAsia="Times New Roman" w:hAnsi="Arial" w:cs="Arial"/>
          <w:sz w:val="20"/>
          <w:szCs w:val="20"/>
        </w:rPr>
        <w:t xml:space="preserve">Thomas </w:t>
      </w:r>
      <w:proofErr w:type="spellStart"/>
      <w:r w:rsidRPr="00724283">
        <w:rPr>
          <w:rFonts w:ascii="Arial" w:eastAsia="Times New Roman" w:hAnsi="Arial" w:cs="Arial"/>
          <w:sz w:val="20"/>
          <w:szCs w:val="20"/>
        </w:rPr>
        <w:t>Verrill</w:t>
      </w:r>
      <w:proofErr w:type="spellEnd"/>
      <w:r w:rsidRPr="00724283">
        <w:rPr>
          <w:rFonts w:ascii="Arial" w:eastAsia="Times New Roman" w:hAnsi="Arial" w:cs="Arial"/>
          <w:sz w:val="20"/>
          <w:szCs w:val="20"/>
        </w:rPr>
        <w:t xml:space="preserve">, Nathan Kerner. </w:t>
      </w:r>
      <w:r w:rsidRPr="00724283">
        <w:rPr>
          <w:rFonts w:ascii="Arial" w:hAnsi="Arial" w:cs="Arial"/>
          <w:sz w:val="20"/>
          <w:szCs w:val="20"/>
        </w:rPr>
        <w:t xml:space="preserve">Asymptomatic </w:t>
      </w:r>
      <w:proofErr w:type="spellStart"/>
      <w:r w:rsidRPr="00724283">
        <w:rPr>
          <w:rFonts w:ascii="Arial" w:hAnsi="Arial" w:cs="Arial"/>
          <w:sz w:val="20"/>
          <w:szCs w:val="20"/>
        </w:rPr>
        <w:t>Quadricuspid</w:t>
      </w:r>
      <w:proofErr w:type="spellEnd"/>
      <w:r w:rsidRPr="00724283">
        <w:rPr>
          <w:rFonts w:ascii="Arial" w:hAnsi="Arial" w:cs="Arial"/>
          <w:sz w:val="20"/>
          <w:szCs w:val="20"/>
        </w:rPr>
        <w:t xml:space="preserve"> Aortic Valve in an Elderly Female. Beaumont Resident and Fellow Research Forum</w:t>
      </w:r>
      <w:r>
        <w:rPr>
          <w:rFonts w:ascii="Arial" w:hAnsi="Arial" w:cs="Arial"/>
          <w:sz w:val="20"/>
          <w:szCs w:val="20"/>
        </w:rPr>
        <w:t>, May 2016. Royal Oak, MI. (poster). Awarded 2</w:t>
      </w:r>
      <w:r w:rsidRPr="00E2231A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place. </w:t>
      </w:r>
    </w:p>
    <w:p w14:paraId="3D420AA5" w14:textId="77777777" w:rsidR="00D412B9" w:rsidRPr="00E836FF" w:rsidRDefault="00D412B9" w:rsidP="00D412B9">
      <w:pPr>
        <w:pStyle w:val="ListParagraph"/>
        <w:ind w:left="1080"/>
        <w:rPr>
          <w:rFonts w:ascii="Arial" w:eastAsia="Times New Roman" w:hAnsi="Arial" w:cs="Arial"/>
          <w:sz w:val="20"/>
          <w:szCs w:val="20"/>
        </w:rPr>
      </w:pPr>
    </w:p>
    <w:p w14:paraId="299F2F4B" w14:textId="77777777" w:rsidR="00D412B9" w:rsidRPr="00A13B13" w:rsidRDefault="00D412B9" w:rsidP="00D412B9">
      <w:pPr>
        <w:spacing w:after="240" w:line="240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Thomas </w:t>
      </w:r>
      <w:proofErr w:type="spellStart"/>
      <w:r>
        <w:rPr>
          <w:rFonts w:ascii="Arial" w:hAnsi="Arial"/>
          <w:sz w:val="20"/>
        </w:rPr>
        <w:t>Verrill</w:t>
      </w:r>
      <w:proofErr w:type="spellEnd"/>
      <w:r>
        <w:rPr>
          <w:rFonts w:ascii="Arial" w:hAnsi="Arial"/>
          <w:sz w:val="20"/>
        </w:rPr>
        <w:t xml:space="preserve">, </w:t>
      </w:r>
      <w:r w:rsidRPr="00A66064">
        <w:rPr>
          <w:rFonts w:ascii="Arial" w:hAnsi="Arial"/>
          <w:b/>
          <w:sz w:val="20"/>
        </w:rPr>
        <w:t>Amy Mertens</w:t>
      </w:r>
      <w:r>
        <w:rPr>
          <w:rFonts w:ascii="Arial" w:hAnsi="Arial"/>
          <w:sz w:val="20"/>
        </w:rPr>
        <w:t xml:space="preserve">, Travis </w:t>
      </w:r>
      <w:proofErr w:type="spellStart"/>
      <w:r>
        <w:rPr>
          <w:rFonts w:ascii="Arial" w:hAnsi="Arial"/>
          <w:sz w:val="20"/>
        </w:rPr>
        <w:t>Tagami</w:t>
      </w:r>
      <w:proofErr w:type="spellEnd"/>
      <w:r>
        <w:rPr>
          <w:rFonts w:ascii="Arial" w:hAnsi="Arial"/>
          <w:sz w:val="20"/>
        </w:rPr>
        <w:t xml:space="preserve">, Jorge </w:t>
      </w:r>
      <w:proofErr w:type="spellStart"/>
      <w:r>
        <w:rPr>
          <w:rFonts w:ascii="Arial" w:hAnsi="Arial"/>
          <w:sz w:val="20"/>
        </w:rPr>
        <w:t>Alchammas</w:t>
      </w:r>
      <w:proofErr w:type="spellEnd"/>
      <w:r>
        <w:rPr>
          <w:rFonts w:ascii="Arial" w:hAnsi="Arial"/>
          <w:sz w:val="20"/>
        </w:rPr>
        <w:t xml:space="preserve">, Liz Gates, Judith </w:t>
      </w:r>
      <w:proofErr w:type="spellStart"/>
      <w:r>
        <w:rPr>
          <w:rFonts w:ascii="Arial" w:hAnsi="Arial"/>
          <w:sz w:val="20"/>
        </w:rPr>
        <w:t>Boura</w:t>
      </w:r>
      <w:proofErr w:type="spellEnd"/>
      <w:r>
        <w:rPr>
          <w:rFonts w:ascii="Arial" w:hAnsi="Arial"/>
          <w:sz w:val="20"/>
        </w:rPr>
        <w:t xml:space="preserve">, George </w:t>
      </w:r>
      <w:proofErr w:type="spellStart"/>
      <w:r>
        <w:rPr>
          <w:rFonts w:ascii="Arial" w:hAnsi="Arial"/>
          <w:sz w:val="20"/>
        </w:rPr>
        <w:t>Hanzel</w:t>
      </w:r>
      <w:proofErr w:type="spellEnd"/>
      <w:r>
        <w:rPr>
          <w:rFonts w:ascii="Arial" w:hAnsi="Arial"/>
          <w:sz w:val="20"/>
        </w:rPr>
        <w:t xml:space="preserve">. Heparin vs. Bivalirudin: A Comparison of In-Hospital Morbidity and Mortality in a “Real World” Setting. </w:t>
      </w:r>
      <w:r w:rsidRPr="00724283">
        <w:rPr>
          <w:rFonts w:ascii="Arial" w:hAnsi="Arial" w:cs="Arial"/>
          <w:sz w:val="20"/>
          <w:szCs w:val="20"/>
        </w:rPr>
        <w:t>Beaumont Resident and Fellow Research Forum</w:t>
      </w:r>
      <w:r>
        <w:rPr>
          <w:rFonts w:ascii="Arial" w:hAnsi="Arial" w:cs="Arial"/>
          <w:sz w:val="20"/>
          <w:szCs w:val="20"/>
        </w:rPr>
        <w:t>, May 2016. Royal Oak, MI. (poster)</w:t>
      </w:r>
    </w:p>
    <w:p w14:paraId="5AE60A8A" w14:textId="77777777" w:rsidR="00D412B9" w:rsidRPr="00E836FF" w:rsidRDefault="00D412B9" w:rsidP="00D412B9">
      <w:pPr>
        <w:spacing w:after="240" w:line="240" w:lineRule="auto"/>
        <w:ind w:left="1080"/>
        <w:rPr>
          <w:rFonts w:ascii="Arial" w:hAnsi="Arial"/>
          <w:sz w:val="20"/>
        </w:rPr>
      </w:pPr>
      <w:r w:rsidRPr="00E836FF">
        <w:rPr>
          <w:rFonts w:ascii="Arial" w:hAnsi="Arial"/>
          <w:b/>
          <w:sz w:val="20"/>
        </w:rPr>
        <w:t>Amy Mertens</w:t>
      </w:r>
      <w:r w:rsidRPr="00E836FF">
        <w:rPr>
          <w:rFonts w:ascii="Arial" w:hAnsi="Arial"/>
          <w:sz w:val="20"/>
        </w:rPr>
        <w:t xml:space="preserve">, Thomas </w:t>
      </w:r>
      <w:proofErr w:type="spellStart"/>
      <w:r w:rsidRPr="00E836FF">
        <w:rPr>
          <w:rFonts w:ascii="Arial" w:hAnsi="Arial"/>
          <w:sz w:val="20"/>
        </w:rPr>
        <w:t>Verrill</w:t>
      </w:r>
      <w:proofErr w:type="spellEnd"/>
      <w:r w:rsidRPr="00E836FF">
        <w:rPr>
          <w:rFonts w:ascii="Arial" w:hAnsi="Arial"/>
          <w:sz w:val="20"/>
        </w:rPr>
        <w:t xml:space="preserve">, Michael Gallagher. A (VF) Storm is Coming: Differentiating Between </w:t>
      </w:r>
      <w:proofErr w:type="spellStart"/>
      <w:r w:rsidRPr="00E836FF">
        <w:rPr>
          <w:rFonts w:ascii="Arial" w:hAnsi="Arial"/>
          <w:sz w:val="20"/>
        </w:rPr>
        <w:t>Brugada</w:t>
      </w:r>
      <w:proofErr w:type="spellEnd"/>
      <w:r w:rsidRPr="00E836FF">
        <w:rPr>
          <w:rFonts w:ascii="Arial" w:hAnsi="Arial"/>
          <w:sz w:val="20"/>
        </w:rPr>
        <w:t xml:space="preserve"> Syndrome and </w:t>
      </w:r>
      <w:proofErr w:type="spellStart"/>
      <w:r w:rsidRPr="00E836FF">
        <w:rPr>
          <w:rFonts w:ascii="Arial" w:hAnsi="Arial"/>
          <w:sz w:val="20"/>
        </w:rPr>
        <w:t>Brugada</w:t>
      </w:r>
      <w:proofErr w:type="spellEnd"/>
      <w:r w:rsidRPr="00E836FF">
        <w:rPr>
          <w:rFonts w:ascii="Arial" w:hAnsi="Arial"/>
          <w:sz w:val="20"/>
        </w:rPr>
        <w:t xml:space="preserve"> Pattern. American College of Physicians National Internal Medicine Meeting, May 2016. Washington, D.C. (poster)</w:t>
      </w:r>
    </w:p>
    <w:p w14:paraId="462F361C" w14:textId="77777777" w:rsidR="00D412B9" w:rsidRDefault="00D412B9" w:rsidP="00D412B9">
      <w:pPr>
        <w:spacing w:after="240" w:line="240" w:lineRule="auto"/>
        <w:ind w:left="108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Amy Mertens</w:t>
      </w:r>
      <w:r>
        <w:rPr>
          <w:rFonts w:ascii="Arial" w:hAnsi="Arial"/>
          <w:sz w:val="20"/>
        </w:rPr>
        <w:t xml:space="preserve">, Daniel Isaac, Paul </w:t>
      </w:r>
      <w:proofErr w:type="spellStart"/>
      <w:r>
        <w:rPr>
          <w:rFonts w:ascii="Arial" w:hAnsi="Arial"/>
          <w:sz w:val="20"/>
        </w:rPr>
        <w:t>Bozyk</w:t>
      </w:r>
      <w:proofErr w:type="spellEnd"/>
      <w:r>
        <w:rPr>
          <w:rFonts w:ascii="Arial" w:hAnsi="Arial"/>
          <w:sz w:val="20"/>
        </w:rPr>
        <w:t xml:space="preserve">. It’s Not All in the Numbers: An Unusual Presentation of Pulmonary </w:t>
      </w:r>
      <w:proofErr w:type="spellStart"/>
      <w:r>
        <w:rPr>
          <w:rFonts w:ascii="Arial" w:hAnsi="Arial"/>
          <w:sz w:val="20"/>
        </w:rPr>
        <w:t>Leukostasis</w:t>
      </w:r>
      <w:proofErr w:type="spellEnd"/>
      <w:r>
        <w:rPr>
          <w:rFonts w:ascii="Arial" w:hAnsi="Arial"/>
          <w:sz w:val="20"/>
        </w:rPr>
        <w:t xml:space="preserve"> without Hyper leukocytosis. American College of Physicians National Internal Medicine Meeting May 2016. Washington, D.C. (poster)</w:t>
      </w:r>
    </w:p>
    <w:p w14:paraId="1C3BB22E" w14:textId="77777777" w:rsidR="00D412B9" w:rsidRDefault="00D412B9" w:rsidP="00D412B9">
      <w:pPr>
        <w:pStyle w:val="ListParagraph"/>
        <w:spacing w:after="240" w:line="240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Travis </w:t>
      </w:r>
      <w:proofErr w:type="spellStart"/>
      <w:r>
        <w:rPr>
          <w:rFonts w:ascii="Arial" w:hAnsi="Arial"/>
          <w:sz w:val="20"/>
        </w:rPr>
        <w:t>Tagami</w:t>
      </w:r>
      <w:proofErr w:type="spellEnd"/>
      <w:r>
        <w:rPr>
          <w:rFonts w:ascii="Arial" w:hAnsi="Arial"/>
          <w:sz w:val="20"/>
        </w:rPr>
        <w:t xml:space="preserve">, </w:t>
      </w:r>
      <w:r w:rsidRPr="00E43E67">
        <w:rPr>
          <w:rFonts w:ascii="Arial" w:hAnsi="Arial"/>
          <w:b/>
          <w:sz w:val="20"/>
        </w:rPr>
        <w:t>Amy Mertens</w:t>
      </w:r>
      <w:r>
        <w:rPr>
          <w:rFonts w:ascii="Arial" w:hAnsi="Arial"/>
          <w:b/>
          <w:sz w:val="20"/>
        </w:rPr>
        <w:t xml:space="preserve">, </w:t>
      </w:r>
      <w:r>
        <w:rPr>
          <w:rFonts w:ascii="Arial" w:hAnsi="Arial"/>
          <w:sz w:val="20"/>
        </w:rPr>
        <w:t xml:space="preserve">Brett Holmes, Issa </w:t>
      </w:r>
      <w:proofErr w:type="spellStart"/>
      <w:r>
        <w:rPr>
          <w:rFonts w:ascii="Arial" w:hAnsi="Arial"/>
          <w:sz w:val="20"/>
        </w:rPr>
        <w:t>Makki</w:t>
      </w:r>
      <w:proofErr w:type="spellEnd"/>
      <w:r>
        <w:rPr>
          <w:rFonts w:ascii="Arial" w:hAnsi="Arial"/>
          <w:sz w:val="20"/>
        </w:rPr>
        <w:t xml:space="preserve">, Sara </w:t>
      </w:r>
      <w:proofErr w:type="spellStart"/>
      <w:r>
        <w:rPr>
          <w:rFonts w:ascii="Arial" w:hAnsi="Arial"/>
          <w:sz w:val="20"/>
        </w:rPr>
        <w:t>Karnib</w:t>
      </w:r>
      <w:proofErr w:type="spellEnd"/>
      <w:r>
        <w:rPr>
          <w:rFonts w:ascii="Arial" w:hAnsi="Arial"/>
          <w:sz w:val="20"/>
        </w:rPr>
        <w:t xml:space="preserve">, John </w:t>
      </w:r>
      <w:proofErr w:type="spellStart"/>
      <w:r>
        <w:rPr>
          <w:rFonts w:ascii="Arial" w:hAnsi="Arial"/>
          <w:sz w:val="20"/>
        </w:rPr>
        <w:t>Falatko</w:t>
      </w:r>
      <w:proofErr w:type="spellEnd"/>
      <w:r>
        <w:rPr>
          <w:rFonts w:ascii="Arial" w:hAnsi="Arial"/>
          <w:sz w:val="20"/>
        </w:rPr>
        <w:t xml:space="preserve">. Allopurinol Exposure and Prevention of Post-Operative Atrial Fibrillation After Cardiac Surgery: A Case- Control Study. </w:t>
      </w:r>
      <w:r w:rsidRPr="00705614">
        <w:rPr>
          <w:rFonts w:ascii="Arial" w:hAnsi="Arial"/>
          <w:sz w:val="20"/>
        </w:rPr>
        <w:t>American College of Physicians Michigan Cha</w:t>
      </w:r>
      <w:r>
        <w:rPr>
          <w:rFonts w:ascii="Arial" w:hAnsi="Arial"/>
          <w:sz w:val="20"/>
        </w:rPr>
        <w:t>pter Annual Associates Day, April 2016</w:t>
      </w:r>
      <w:r w:rsidRPr="00705614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Sterling Heights, Michigan. </w:t>
      </w:r>
      <w:r w:rsidRPr="00705614">
        <w:rPr>
          <w:rFonts w:ascii="Arial" w:hAnsi="Arial"/>
          <w:sz w:val="20"/>
        </w:rPr>
        <w:t>(poster)</w:t>
      </w:r>
    </w:p>
    <w:p w14:paraId="392F58AA" w14:textId="77777777" w:rsidR="00D412B9" w:rsidRDefault="00D412B9" w:rsidP="00D412B9">
      <w:pPr>
        <w:pStyle w:val="ListParagraph"/>
        <w:spacing w:after="240" w:line="240" w:lineRule="auto"/>
        <w:ind w:left="1080"/>
        <w:rPr>
          <w:rFonts w:ascii="Arial" w:hAnsi="Arial"/>
          <w:sz w:val="20"/>
        </w:rPr>
      </w:pPr>
    </w:p>
    <w:p w14:paraId="6869564F" w14:textId="77777777" w:rsidR="00D412B9" w:rsidRDefault="00D412B9" w:rsidP="00D412B9">
      <w:pPr>
        <w:pStyle w:val="ListParagraph"/>
        <w:spacing w:after="240" w:line="240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Travis </w:t>
      </w:r>
      <w:proofErr w:type="spellStart"/>
      <w:r>
        <w:rPr>
          <w:rFonts w:ascii="Arial" w:hAnsi="Arial"/>
          <w:sz w:val="20"/>
        </w:rPr>
        <w:t>Tagami</w:t>
      </w:r>
      <w:proofErr w:type="spellEnd"/>
      <w:r>
        <w:rPr>
          <w:rFonts w:ascii="Arial" w:hAnsi="Arial"/>
          <w:sz w:val="20"/>
        </w:rPr>
        <w:t xml:space="preserve">, </w:t>
      </w:r>
      <w:r w:rsidRPr="00FD49CD">
        <w:rPr>
          <w:rFonts w:ascii="Arial" w:hAnsi="Arial"/>
          <w:b/>
          <w:sz w:val="20"/>
        </w:rPr>
        <w:t>Amy Mertens</w:t>
      </w:r>
      <w:r>
        <w:rPr>
          <w:rFonts w:ascii="Arial" w:hAnsi="Arial"/>
          <w:sz w:val="20"/>
        </w:rPr>
        <w:t xml:space="preserve">, John </w:t>
      </w:r>
      <w:proofErr w:type="spellStart"/>
      <w:r>
        <w:rPr>
          <w:rFonts w:ascii="Arial" w:hAnsi="Arial"/>
          <w:sz w:val="20"/>
        </w:rPr>
        <w:t>Falatko</w:t>
      </w:r>
      <w:proofErr w:type="spellEnd"/>
      <w:r>
        <w:rPr>
          <w:rFonts w:ascii="Arial" w:hAnsi="Arial"/>
          <w:sz w:val="20"/>
        </w:rPr>
        <w:t xml:space="preserve">. Prophylactic ICD Insertion for the Prevention of Sudden Cardiac Death due to Dilated Cardiomyopathy: A Systematic Review and Meta-analysis. </w:t>
      </w:r>
      <w:r w:rsidRPr="00705614">
        <w:rPr>
          <w:rFonts w:ascii="Arial" w:hAnsi="Arial"/>
          <w:sz w:val="20"/>
        </w:rPr>
        <w:t>American College of Physicians Michigan Cha</w:t>
      </w:r>
      <w:r>
        <w:rPr>
          <w:rFonts w:ascii="Arial" w:hAnsi="Arial"/>
          <w:sz w:val="20"/>
        </w:rPr>
        <w:t>pter Annual Associates Day, April 2016</w:t>
      </w:r>
      <w:r w:rsidRPr="00705614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Sterling Heights, Michigan. </w:t>
      </w:r>
      <w:r w:rsidRPr="00705614">
        <w:rPr>
          <w:rFonts w:ascii="Arial" w:hAnsi="Arial"/>
          <w:sz w:val="20"/>
        </w:rPr>
        <w:t>(poster)</w:t>
      </w:r>
    </w:p>
    <w:p w14:paraId="2C210BC3" w14:textId="77777777" w:rsidR="00D412B9" w:rsidRPr="004D0152" w:rsidRDefault="00D412B9" w:rsidP="00D412B9">
      <w:pPr>
        <w:pStyle w:val="ListParagraph"/>
        <w:rPr>
          <w:rFonts w:ascii="Arial" w:hAnsi="Arial"/>
          <w:sz w:val="20"/>
        </w:rPr>
      </w:pPr>
    </w:p>
    <w:p w14:paraId="0ACD035F" w14:textId="77777777" w:rsidR="00D412B9" w:rsidRDefault="00D412B9" w:rsidP="00D412B9">
      <w:pPr>
        <w:pStyle w:val="ListParagraph"/>
        <w:spacing w:after="240" w:line="240" w:lineRule="auto"/>
        <w:ind w:left="1080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 xml:space="preserve">Kassem Faraj, </w:t>
      </w:r>
      <w:r w:rsidRPr="00ED3E68">
        <w:rPr>
          <w:rFonts w:ascii="Arial" w:hAnsi="Arial"/>
          <w:b/>
          <w:bCs/>
          <w:sz w:val="20"/>
        </w:rPr>
        <w:t>Amy Mertens</w:t>
      </w:r>
      <w:r>
        <w:rPr>
          <w:rFonts w:ascii="Arial" w:hAnsi="Arial"/>
          <w:bCs/>
          <w:sz w:val="20"/>
        </w:rPr>
        <w:t xml:space="preserve">. </w:t>
      </w:r>
      <w:r>
        <w:rPr>
          <w:rFonts w:ascii="Arial" w:eastAsiaTheme="minorHAnsi" w:hAnsi="Arial" w:cstheme="minorBidi"/>
          <w:bCs/>
          <w:sz w:val="20"/>
        </w:rPr>
        <w:t>Acute Cholangitis</w:t>
      </w:r>
      <w:r w:rsidRPr="00ED3E68">
        <w:rPr>
          <w:rFonts w:ascii="Arial" w:eastAsiaTheme="minorHAnsi" w:hAnsi="Arial" w:cstheme="minorBidi"/>
          <w:bCs/>
          <w:sz w:val="20"/>
        </w:rPr>
        <w:t xml:space="preserve"> in the setting of Iron Overload with Suspected Epstein Barr Virus (EBV) infection</w:t>
      </w:r>
      <w:r>
        <w:rPr>
          <w:rFonts w:ascii="Arial" w:hAnsi="Arial"/>
          <w:bCs/>
          <w:sz w:val="20"/>
        </w:rPr>
        <w:t xml:space="preserve">. </w:t>
      </w:r>
      <w:r w:rsidRPr="00705614">
        <w:rPr>
          <w:rFonts w:ascii="Arial" w:hAnsi="Arial"/>
          <w:sz w:val="20"/>
        </w:rPr>
        <w:t>American College of Physicians Michigan Cha</w:t>
      </w:r>
      <w:r>
        <w:rPr>
          <w:rFonts w:ascii="Arial" w:hAnsi="Arial"/>
          <w:sz w:val="20"/>
        </w:rPr>
        <w:t>pter Annual Associates Day, April 2016</w:t>
      </w:r>
      <w:r w:rsidRPr="00705614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Sterling Heights, Michigan. </w:t>
      </w:r>
      <w:r w:rsidRPr="00705614">
        <w:rPr>
          <w:rFonts w:ascii="Arial" w:hAnsi="Arial"/>
          <w:sz w:val="20"/>
        </w:rPr>
        <w:t>(poster)</w:t>
      </w:r>
    </w:p>
    <w:p w14:paraId="76070A95" w14:textId="77777777" w:rsidR="00D412B9" w:rsidRPr="00F302C6" w:rsidRDefault="00D412B9" w:rsidP="00D412B9">
      <w:pPr>
        <w:pStyle w:val="ListParagraph"/>
        <w:rPr>
          <w:rFonts w:ascii="Arial" w:hAnsi="Arial"/>
          <w:sz w:val="20"/>
        </w:rPr>
      </w:pPr>
    </w:p>
    <w:p w14:paraId="072DE361" w14:textId="77777777" w:rsidR="00D412B9" w:rsidRPr="00C82A9C" w:rsidRDefault="00D412B9" w:rsidP="00D412B9">
      <w:pPr>
        <w:spacing w:after="240" w:line="240" w:lineRule="auto"/>
        <w:ind w:left="1080"/>
        <w:rPr>
          <w:rFonts w:ascii="Arial" w:hAnsi="Arial" w:cs="Arial"/>
          <w:sz w:val="20"/>
          <w:szCs w:val="20"/>
        </w:rPr>
      </w:pPr>
      <w:r w:rsidRPr="00D224EC">
        <w:rPr>
          <w:rFonts w:ascii="Arial" w:hAnsi="Arial" w:cs="Arial"/>
          <w:b/>
          <w:sz w:val="20"/>
          <w:szCs w:val="20"/>
        </w:rPr>
        <w:lastRenderedPageBreak/>
        <w:t>Amy Mertens</w:t>
      </w:r>
      <w:r w:rsidRPr="00D224EC">
        <w:rPr>
          <w:rFonts w:ascii="Arial" w:hAnsi="Arial" w:cs="Arial"/>
          <w:sz w:val="20"/>
          <w:szCs w:val="20"/>
        </w:rPr>
        <w:t xml:space="preserve">, Daniel Isaac, Paul </w:t>
      </w:r>
      <w:proofErr w:type="spellStart"/>
      <w:r w:rsidRPr="00D224EC">
        <w:rPr>
          <w:rFonts w:ascii="Arial" w:hAnsi="Arial" w:cs="Arial"/>
          <w:sz w:val="20"/>
          <w:szCs w:val="20"/>
        </w:rPr>
        <w:t>Bozyk</w:t>
      </w:r>
      <w:proofErr w:type="spellEnd"/>
      <w:r w:rsidRPr="00D224EC">
        <w:rPr>
          <w:rFonts w:ascii="Arial" w:hAnsi="Arial" w:cs="Arial"/>
          <w:sz w:val="20"/>
          <w:szCs w:val="20"/>
        </w:rPr>
        <w:t xml:space="preserve">. It’s Not All in the Numbers: An Unusual Presentation of Pulmonary </w:t>
      </w:r>
      <w:proofErr w:type="spellStart"/>
      <w:r w:rsidRPr="00D224EC">
        <w:rPr>
          <w:rFonts w:ascii="Arial" w:hAnsi="Arial" w:cs="Arial"/>
          <w:sz w:val="20"/>
          <w:szCs w:val="20"/>
        </w:rPr>
        <w:t>Leukostasis</w:t>
      </w:r>
      <w:proofErr w:type="spellEnd"/>
      <w:r w:rsidRPr="00D224EC">
        <w:rPr>
          <w:rFonts w:ascii="Arial" w:hAnsi="Arial" w:cs="Arial"/>
          <w:sz w:val="20"/>
          <w:szCs w:val="20"/>
        </w:rPr>
        <w:t xml:space="preserve"> Without Hyper leukocytosis. American College of Physicians Michigan Chapter Annual Scientific Meeting, September 2015. Traverse City, Michigan.</w:t>
      </w:r>
      <w:r>
        <w:rPr>
          <w:rFonts w:ascii="Arial" w:hAnsi="Arial" w:cs="Arial"/>
          <w:sz w:val="20"/>
          <w:szCs w:val="20"/>
        </w:rPr>
        <w:t xml:space="preserve"> (oral presentation)</w:t>
      </w:r>
    </w:p>
    <w:p w14:paraId="0678AD6D" w14:textId="77777777" w:rsidR="00D412B9" w:rsidRDefault="00D412B9" w:rsidP="00D412B9">
      <w:pPr>
        <w:spacing w:after="240" w:line="240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Travis </w:t>
      </w:r>
      <w:proofErr w:type="spellStart"/>
      <w:r>
        <w:rPr>
          <w:rFonts w:ascii="Arial" w:hAnsi="Arial"/>
          <w:sz w:val="20"/>
        </w:rPr>
        <w:t>Tagami</w:t>
      </w:r>
      <w:proofErr w:type="spellEnd"/>
      <w:r>
        <w:rPr>
          <w:rFonts w:ascii="Arial" w:hAnsi="Arial"/>
          <w:sz w:val="20"/>
        </w:rPr>
        <w:t xml:space="preserve">, </w:t>
      </w:r>
      <w:r w:rsidRPr="007C50E6">
        <w:rPr>
          <w:rFonts w:ascii="Arial" w:hAnsi="Arial"/>
          <w:b/>
          <w:sz w:val="20"/>
        </w:rPr>
        <w:t>Amy Mertens</w:t>
      </w:r>
      <w:r>
        <w:rPr>
          <w:rFonts w:ascii="Arial" w:hAnsi="Arial"/>
          <w:sz w:val="20"/>
        </w:rPr>
        <w:t xml:space="preserve">, Madeleine </w:t>
      </w:r>
      <w:proofErr w:type="spellStart"/>
      <w:r>
        <w:rPr>
          <w:rFonts w:ascii="Arial" w:hAnsi="Arial"/>
          <w:sz w:val="20"/>
        </w:rPr>
        <w:t>Hasbrook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Fransisco</w:t>
      </w:r>
      <w:proofErr w:type="spellEnd"/>
      <w:r>
        <w:rPr>
          <w:rFonts w:ascii="Arial" w:hAnsi="Arial"/>
          <w:sz w:val="20"/>
        </w:rPr>
        <w:t xml:space="preserve"> Davila. Septic Embolization: The Importance of Good Oral Hygiene. American College of Physicians Michigan Chapter Annual Scientific Meeting, September 2015. Traverse City, Michigan. (poster)</w:t>
      </w:r>
    </w:p>
    <w:p w14:paraId="5EA1D004" w14:textId="77777777" w:rsidR="00D412B9" w:rsidRPr="00F302C6" w:rsidRDefault="00D412B9" w:rsidP="00D412B9">
      <w:pPr>
        <w:spacing w:after="240" w:line="240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Rajesh Krishnamoorthi, Karthik </w:t>
      </w:r>
      <w:proofErr w:type="spellStart"/>
      <w:r>
        <w:rPr>
          <w:rFonts w:ascii="Arial" w:hAnsi="Arial"/>
          <w:sz w:val="20"/>
        </w:rPr>
        <w:t>R</w:t>
      </w:r>
      <w:r w:rsidRPr="00430165">
        <w:rPr>
          <w:rFonts w:ascii="Arial" w:hAnsi="Arial"/>
          <w:sz w:val="20"/>
        </w:rPr>
        <w:t>agunathan</w:t>
      </w:r>
      <w:proofErr w:type="spellEnd"/>
      <w:r w:rsidRPr="00430165">
        <w:rPr>
          <w:rFonts w:ascii="Arial" w:hAnsi="Arial"/>
          <w:sz w:val="20"/>
        </w:rPr>
        <w:t xml:space="preserve">, </w:t>
      </w:r>
      <w:proofErr w:type="spellStart"/>
      <w:r w:rsidRPr="00430165">
        <w:rPr>
          <w:rFonts w:ascii="Arial" w:hAnsi="Arial"/>
          <w:sz w:val="20"/>
        </w:rPr>
        <w:t>Kavel</w:t>
      </w:r>
      <w:proofErr w:type="spellEnd"/>
      <w:r w:rsidRPr="00430165">
        <w:rPr>
          <w:rFonts w:ascii="Arial" w:hAnsi="Arial"/>
          <w:sz w:val="20"/>
        </w:rPr>
        <w:t xml:space="preserve"> </w:t>
      </w:r>
      <w:proofErr w:type="spellStart"/>
      <w:r w:rsidRPr="00430165">
        <w:rPr>
          <w:rFonts w:ascii="Arial" w:hAnsi="Arial"/>
          <w:sz w:val="20"/>
        </w:rPr>
        <w:t>Visrodia</w:t>
      </w:r>
      <w:proofErr w:type="spellEnd"/>
      <w:r w:rsidRPr="00430165">
        <w:rPr>
          <w:rFonts w:ascii="Arial" w:hAnsi="Arial"/>
          <w:b/>
          <w:sz w:val="20"/>
        </w:rPr>
        <w:t>, Amy Mertens</w:t>
      </w:r>
      <w:r w:rsidRPr="00430165">
        <w:rPr>
          <w:rFonts w:ascii="Arial" w:hAnsi="Arial"/>
          <w:sz w:val="20"/>
        </w:rPr>
        <w:t xml:space="preserve">, Kenneth K. Wang, Siddharth Singh, David A, </w:t>
      </w:r>
      <w:proofErr w:type="spellStart"/>
      <w:r w:rsidRPr="00430165">
        <w:rPr>
          <w:rFonts w:ascii="Arial" w:hAnsi="Arial"/>
          <w:sz w:val="20"/>
        </w:rPr>
        <w:t>Katzka</w:t>
      </w:r>
      <w:proofErr w:type="spellEnd"/>
      <w:r w:rsidRPr="00430165">
        <w:rPr>
          <w:rFonts w:ascii="Arial" w:hAnsi="Arial"/>
          <w:sz w:val="20"/>
        </w:rPr>
        <w:t xml:space="preserve">, Prasad G, </w:t>
      </w:r>
      <w:proofErr w:type="spellStart"/>
      <w:r w:rsidRPr="00430165">
        <w:rPr>
          <w:rFonts w:ascii="Arial" w:hAnsi="Arial"/>
          <w:sz w:val="20"/>
        </w:rPr>
        <w:t>Iyer</w:t>
      </w:r>
      <w:proofErr w:type="spellEnd"/>
      <w:r w:rsidRPr="00430165">
        <w:rPr>
          <w:rFonts w:ascii="Arial" w:hAnsi="Arial"/>
          <w:sz w:val="20"/>
        </w:rPr>
        <w:t>. Predictors of Progression in Barrett’s Esophagus: A Systematic Review and Meta-Analysis. Gastroenterology. 2015 April; 148(4S1</w:t>
      </w:r>
      <w:r>
        <w:rPr>
          <w:rFonts w:ascii="Arial" w:hAnsi="Arial"/>
          <w:sz w:val="20"/>
        </w:rPr>
        <w:t>)</w:t>
      </w:r>
      <w:r w:rsidRPr="00430165">
        <w:rPr>
          <w:rFonts w:ascii="Arial" w:hAnsi="Arial"/>
          <w:sz w:val="20"/>
        </w:rPr>
        <w:t xml:space="preserve"> S213. (journal</w:t>
      </w:r>
      <w:r>
        <w:rPr>
          <w:rFonts w:ascii="Arial" w:hAnsi="Arial"/>
          <w:sz w:val="20"/>
        </w:rPr>
        <w:t>)</w:t>
      </w:r>
    </w:p>
    <w:p w14:paraId="00B603BF" w14:textId="77777777" w:rsidR="00D412B9" w:rsidRPr="00E07C21" w:rsidRDefault="00D412B9" w:rsidP="00D412B9">
      <w:pPr>
        <w:spacing w:after="240" w:line="240" w:lineRule="auto"/>
        <w:ind w:left="108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Dilip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Khanal</w:t>
      </w:r>
      <w:proofErr w:type="spellEnd"/>
      <w:r>
        <w:rPr>
          <w:rFonts w:ascii="Arial" w:hAnsi="Arial"/>
          <w:sz w:val="20"/>
        </w:rPr>
        <w:t xml:space="preserve">, </w:t>
      </w:r>
      <w:r w:rsidRPr="00225868">
        <w:rPr>
          <w:rFonts w:ascii="Arial" w:hAnsi="Arial"/>
          <w:b/>
          <w:sz w:val="20"/>
        </w:rPr>
        <w:t>Amy Mert</w:t>
      </w:r>
      <w:r w:rsidRPr="009F3EFE">
        <w:rPr>
          <w:rFonts w:ascii="Arial" w:hAnsi="Arial"/>
          <w:b/>
          <w:sz w:val="20"/>
        </w:rPr>
        <w:t>ens</w:t>
      </w:r>
      <w:r>
        <w:rPr>
          <w:rFonts w:ascii="Arial" w:hAnsi="Arial"/>
          <w:sz w:val="20"/>
        </w:rPr>
        <w:t xml:space="preserve">, Laura </w:t>
      </w:r>
      <w:proofErr w:type="spellStart"/>
      <w:r>
        <w:rPr>
          <w:rFonts w:ascii="Arial" w:hAnsi="Arial"/>
          <w:sz w:val="20"/>
        </w:rPr>
        <w:t>Diffenderfer</w:t>
      </w:r>
      <w:proofErr w:type="spellEnd"/>
      <w:r>
        <w:rPr>
          <w:rFonts w:ascii="Arial" w:hAnsi="Arial"/>
          <w:sz w:val="20"/>
        </w:rPr>
        <w:t xml:space="preserve">, Laurie </w:t>
      </w:r>
      <w:proofErr w:type="spellStart"/>
      <w:r>
        <w:rPr>
          <w:rFonts w:ascii="Arial" w:hAnsi="Arial"/>
          <w:sz w:val="20"/>
        </w:rPr>
        <w:t>Bossory</w:t>
      </w:r>
      <w:proofErr w:type="spellEnd"/>
      <w:r>
        <w:rPr>
          <w:rFonts w:ascii="Arial" w:hAnsi="Arial"/>
          <w:sz w:val="20"/>
        </w:rPr>
        <w:t xml:space="preserve">, Jill </w:t>
      </w:r>
      <w:proofErr w:type="spellStart"/>
      <w:r>
        <w:rPr>
          <w:rFonts w:ascii="Arial" w:hAnsi="Arial"/>
          <w:sz w:val="20"/>
        </w:rPr>
        <w:t>Gualdoni</w:t>
      </w:r>
      <w:proofErr w:type="spellEnd"/>
      <w:r>
        <w:rPr>
          <w:rFonts w:ascii="Arial" w:hAnsi="Arial"/>
          <w:sz w:val="20"/>
        </w:rPr>
        <w:t xml:space="preserve">, John </w:t>
      </w:r>
      <w:proofErr w:type="spellStart"/>
      <w:r>
        <w:rPr>
          <w:rFonts w:ascii="Arial" w:hAnsi="Arial"/>
          <w:sz w:val="20"/>
        </w:rPr>
        <w:t>Falatko</w:t>
      </w:r>
      <w:proofErr w:type="spellEnd"/>
      <w:r>
        <w:rPr>
          <w:rFonts w:ascii="Arial" w:hAnsi="Arial"/>
          <w:sz w:val="20"/>
        </w:rPr>
        <w:t xml:space="preserve">, Paul </w:t>
      </w:r>
      <w:proofErr w:type="spellStart"/>
      <w:r>
        <w:rPr>
          <w:rFonts w:ascii="Arial" w:hAnsi="Arial"/>
          <w:sz w:val="20"/>
        </w:rPr>
        <w:t>Bozyk</w:t>
      </w:r>
      <w:proofErr w:type="spellEnd"/>
      <w:r>
        <w:rPr>
          <w:rFonts w:ascii="Arial" w:hAnsi="Arial"/>
          <w:sz w:val="20"/>
        </w:rPr>
        <w:t>. Death by hockey puck: fatal myonecrosis following minor recreational injury. Michigan Thoracic Society Annual Chapter Meeting, March 2015. Novi, Michigan. (poster)</w:t>
      </w:r>
    </w:p>
    <w:p w14:paraId="61BA6524" w14:textId="77777777" w:rsidR="00D412B9" w:rsidRPr="00E07C21" w:rsidRDefault="00D412B9" w:rsidP="00D412B9">
      <w:pPr>
        <w:spacing w:after="240" w:line="240" w:lineRule="auto"/>
        <w:ind w:left="1080"/>
        <w:rPr>
          <w:rFonts w:ascii="Arial" w:hAnsi="Arial"/>
          <w:sz w:val="20"/>
        </w:rPr>
      </w:pPr>
      <w:r w:rsidRPr="00430165">
        <w:rPr>
          <w:rFonts w:ascii="Arial" w:hAnsi="Arial"/>
          <w:sz w:val="20"/>
        </w:rPr>
        <w:t xml:space="preserve">Ahmad A, Siddique M, </w:t>
      </w:r>
      <w:r w:rsidRPr="00430165">
        <w:rPr>
          <w:rFonts w:ascii="Arial" w:hAnsi="Arial"/>
          <w:b/>
          <w:sz w:val="20"/>
        </w:rPr>
        <w:t>Mertens A</w:t>
      </w:r>
      <w:r w:rsidRPr="00430165">
        <w:rPr>
          <w:rFonts w:ascii="Arial" w:hAnsi="Arial"/>
          <w:sz w:val="20"/>
        </w:rPr>
        <w:t>. Megestrol Acetate Inducing Inferior Vena Cava Thrombosis. American College of Physicians Michigan Chapter Annual Associates Day, 2014. (poster)</w:t>
      </w:r>
    </w:p>
    <w:p w14:paraId="46C6FD1B" w14:textId="77777777" w:rsidR="00D412B9" w:rsidRDefault="00D412B9" w:rsidP="00D412B9">
      <w:pPr>
        <w:spacing w:after="240" w:line="240" w:lineRule="auto"/>
        <w:ind w:left="1080"/>
        <w:rPr>
          <w:rFonts w:ascii="Arial" w:hAnsi="Arial"/>
          <w:sz w:val="20"/>
        </w:rPr>
      </w:pPr>
      <w:r w:rsidRPr="002C3E57">
        <w:rPr>
          <w:rFonts w:ascii="Arial" w:hAnsi="Arial"/>
          <w:sz w:val="20"/>
        </w:rPr>
        <w:t xml:space="preserve">Glass L, </w:t>
      </w:r>
      <w:proofErr w:type="spellStart"/>
      <w:r w:rsidRPr="002C3E57">
        <w:rPr>
          <w:rFonts w:ascii="Arial" w:hAnsi="Arial"/>
          <w:sz w:val="20"/>
        </w:rPr>
        <w:t>Scheiman</w:t>
      </w:r>
      <w:proofErr w:type="spellEnd"/>
      <w:r w:rsidRPr="002C3E57">
        <w:rPr>
          <w:rFonts w:ascii="Arial" w:hAnsi="Arial"/>
          <w:sz w:val="20"/>
        </w:rPr>
        <w:t xml:space="preserve"> JM, Kwon RS, </w:t>
      </w:r>
      <w:proofErr w:type="spellStart"/>
      <w:r w:rsidRPr="002C3E57">
        <w:rPr>
          <w:rFonts w:ascii="Arial" w:hAnsi="Arial"/>
          <w:sz w:val="20"/>
        </w:rPr>
        <w:t>Elta</w:t>
      </w:r>
      <w:proofErr w:type="spellEnd"/>
      <w:r w:rsidRPr="002C3E57">
        <w:rPr>
          <w:rFonts w:ascii="Arial" w:hAnsi="Arial"/>
          <w:sz w:val="20"/>
        </w:rPr>
        <w:t xml:space="preserve"> GH,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</w:t>
      </w:r>
      <w:r w:rsidRPr="002C3E57">
        <w:rPr>
          <w:rFonts w:ascii="Arial" w:hAnsi="Arial"/>
          <w:sz w:val="20"/>
        </w:rPr>
        <w:t>amsteker</w:t>
      </w:r>
      <w:proofErr w:type="spellEnd"/>
      <w:r w:rsidRPr="002C3E57">
        <w:rPr>
          <w:rFonts w:ascii="Arial" w:hAnsi="Arial"/>
          <w:sz w:val="20"/>
        </w:rPr>
        <w:t xml:space="preserve"> EJ, </w:t>
      </w:r>
      <w:proofErr w:type="spellStart"/>
      <w:r w:rsidRPr="002C3E57">
        <w:rPr>
          <w:rFonts w:ascii="Arial" w:hAnsi="Arial"/>
          <w:sz w:val="20"/>
        </w:rPr>
        <w:t>Piraka</w:t>
      </w:r>
      <w:proofErr w:type="spellEnd"/>
      <w:r w:rsidRPr="002C3E57">
        <w:rPr>
          <w:rFonts w:ascii="Arial" w:hAnsi="Arial"/>
          <w:sz w:val="20"/>
        </w:rPr>
        <w:t xml:space="preserve"> CY, </w:t>
      </w:r>
      <w:proofErr w:type="spellStart"/>
      <w:r w:rsidRPr="002C3E57">
        <w:rPr>
          <w:rFonts w:ascii="Arial" w:hAnsi="Arial"/>
          <w:sz w:val="20"/>
        </w:rPr>
        <w:t>Elmunzer</w:t>
      </w:r>
      <w:proofErr w:type="spellEnd"/>
      <w:r w:rsidRPr="002C3E57">
        <w:rPr>
          <w:rFonts w:ascii="Arial" w:hAnsi="Arial"/>
          <w:sz w:val="20"/>
        </w:rPr>
        <w:t xml:space="preserve"> BJ, </w:t>
      </w:r>
      <w:r w:rsidRPr="002C3E57">
        <w:rPr>
          <w:rFonts w:ascii="Arial" w:hAnsi="Arial"/>
          <w:b/>
          <w:sz w:val="20"/>
        </w:rPr>
        <w:t>Mertens AN</w:t>
      </w:r>
      <w:r w:rsidRPr="002C3E57">
        <w:rPr>
          <w:rFonts w:ascii="Arial" w:hAnsi="Arial"/>
          <w:sz w:val="20"/>
        </w:rPr>
        <w:t>, Anderson, MA. Research study participation is not associated with increased complication rates in patients undergoing interventional endoscopic procedures. Gastroenterology. 2010 May; 138(5S1) S239.</w:t>
      </w:r>
      <w:r>
        <w:rPr>
          <w:rFonts w:ascii="Arial" w:hAnsi="Arial"/>
          <w:sz w:val="20"/>
        </w:rPr>
        <w:t xml:space="preserve"> (journal)</w:t>
      </w:r>
      <w:r w:rsidRPr="002C3E57">
        <w:rPr>
          <w:rFonts w:ascii="Arial" w:hAnsi="Arial"/>
          <w:sz w:val="20"/>
        </w:rPr>
        <w:t xml:space="preserve"> </w:t>
      </w:r>
    </w:p>
    <w:p w14:paraId="75BCE06D" w14:textId="77777777" w:rsidR="0057285B" w:rsidRPr="00F82B25" w:rsidRDefault="0057285B" w:rsidP="0057285B">
      <w:pPr>
        <w:spacing w:after="120" w:line="240" w:lineRule="auto"/>
        <w:rPr>
          <w:rFonts w:ascii="Arial" w:hAnsi="Arial"/>
          <w:sz w:val="20"/>
        </w:rPr>
      </w:pPr>
      <w:r w:rsidRPr="00F82B25">
        <w:rPr>
          <w:rFonts w:ascii="Arial" w:hAnsi="Arial"/>
          <w:b/>
          <w:sz w:val="20"/>
        </w:rPr>
        <w:t>RESEARCH EXPERIENCE</w:t>
      </w:r>
    </w:p>
    <w:p w14:paraId="69FABF3D" w14:textId="77777777" w:rsidR="0057285B" w:rsidRPr="00343AFE" w:rsidRDefault="0057285B" w:rsidP="0057285B">
      <w:pPr>
        <w:spacing w:after="24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u w:val="single"/>
        </w:rPr>
        <w:t>Co-investigator</w:t>
      </w:r>
      <w:r w:rsidRPr="003E5616">
        <w:rPr>
          <w:rFonts w:ascii="Arial" w:hAnsi="Arial" w:cs="Arial"/>
          <w:sz w:val="20"/>
          <w:szCs w:val="20"/>
        </w:rPr>
        <w:t>.</w:t>
      </w:r>
      <w:r w:rsidRPr="003E34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CT Universe. </w:t>
      </w:r>
      <w:r>
        <w:rPr>
          <w:rFonts w:ascii="Arial" w:hAnsi="Arial"/>
          <w:sz w:val="20"/>
        </w:rPr>
        <w:t>HIC# 2016-09. William Beaumont Hospital,</w:t>
      </w:r>
      <w:r w:rsidRPr="000934D7">
        <w:rPr>
          <w:rFonts w:ascii="Arial" w:hAnsi="Arial"/>
          <w:sz w:val="20"/>
        </w:rPr>
        <w:t xml:space="preserve"> Department of</w:t>
      </w:r>
      <w:r>
        <w:rPr>
          <w:rFonts w:ascii="Arial" w:hAnsi="Arial"/>
          <w:sz w:val="20"/>
        </w:rPr>
        <w:t xml:space="preserve"> Cardiology</w:t>
      </w:r>
      <w:r w:rsidRPr="000934D7">
        <w:rPr>
          <w:rFonts w:ascii="Arial" w:hAnsi="Arial"/>
          <w:sz w:val="20"/>
        </w:rPr>
        <w:t>.  Royal Oak, Mi</w:t>
      </w:r>
      <w:r>
        <w:rPr>
          <w:rFonts w:ascii="Arial" w:hAnsi="Arial"/>
          <w:sz w:val="20"/>
        </w:rPr>
        <w:t xml:space="preserve">chigan. </w:t>
      </w:r>
      <w:r w:rsidRPr="005E3D37">
        <w:rPr>
          <w:rFonts w:ascii="Arial" w:hAnsi="Arial" w:cs="Arial"/>
          <w:sz w:val="20"/>
        </w:rPr>
        <w:t>Principal Investigator: Dr. Robert</w:t>
      </w:r>
      <w:r>
        <w:rPr>
          <w:rFonts w:ascii="Arial" w:hAnsi="Arial" w:cs="Arial"/>
          <w:sz w:val="20"/>
        </w:rPr>
        <w:t xml:space="preserve"> D.</w:t>
      </w:r>
      <w:r w:rsidRPr="005E3D37">
        <w:rPr>
          <w:rFonts w:ascii="Arial" w:hAnsi="Arial" w:cs="Arial"/>
          <w:sz w:val="20"/>
        </w:rPr>
        <w:t xml:space="preserve"> </w:t>
      </w:r>
      <w:proofErr w:type="spellStart"/>
      <w:r w:rsidRPr="005E3D37">
        <w:rPr>
          <w:rFonts w:ascii="Arial" w:hAnsi="Arial" w:cs="Arial"/>
          <w:sz w:val="20"/>
        </w:rPr>
        <w:t>Safian</w:t>
      </w:r>
      <w:proofErr w:type="spellEnd"/>
      <w:r>
        <w:rPr>
          <w:rFonts w:ascii="Arial" w:hAnsi="Arial" w:cs="Arial"/>
          <w:sz w:val="20"/>
        </w:rPr>
        <w:t>, M.D.</w:t>
      </w:r>
    </w:p>
    <w:p w14:paraId="53877AEC" w14:textId="77777777" w:rsidR="0057285B" w:rsidRDefault="0057285B" w:rsidP="0057285B">
      <w:pPr>
        <w:spacing w:after="240" w:line="240" w:lineRule="auto"/>
        <w:ind w:left="1080"/>
        <w:rPr>
          <w:rFonts w:ascii="Arial" w:hAnsi="Arial" w:cs="Arial"/>
          <w:sz w:val="20"/>
        </w:rPr>
      </w:pPr>
      <w:r w:rsidRPr="005E3D37">
        <w:rPr>
          <w:rFonts w:ascii="Arial" w:hAnsi="Arial" w:cs="Arial"/>
          <w:sz w:val="20"/>
          <w:u w:val="single"/>
        </w:rPr>
        <w:t>Research Assistant.</w:t>
      </w:r>
      <w:r w:rsidRPr="005E3D3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Multi-modality Imaging in Acute Myocardial Infarction (MIAMI Study)</w:t>
      </w:r>
      <w:r w:rsidRPr="005E3D37">
        <w:rPr>
          <w:rFonts w:ascii="Arial" w:hAnsi="Arial" w:cs="Arial"/>
          <w:sz w:val="20"/>
        </w:rPr>
        <w:t xml:space="preserve">. </w:t>
      </w:r>
      <w:r w:rsidRPr="007D589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HIC# 2015-144, William Beaumont Hospital,</w:t>
      </w:r>
      <w:r w:rsidRPr="000934D7">
        <w:rPr>
          <w:rFonts w:ascii="Arial" w:hAnsi="Arial"/>
          <w:sz w:val="20"/>
        </w:rPr>
        <w:t xml:space="preserve"> Department of</w:t>
      </w:r>
      <w:r>
        <w:rPr>
          <w:rFonts w:ascii="Arial" w:hAnsi="Arial"/>
          <w:sz w:val="20"/>
        </w:rPr>
        <w:t xml:space="preserve"> Cardiology</w:t>
      </w:r>
      <w:r w:rsidRPr="000934D7">
        <w:rPr>
          <w:rFonts w:ascii="Arial" w:hAnsi="Arial"/>
          <w:sz w:val="20"/>
        </w:rPr>
        <w:t>.  Royal Oak, Mi</w:t>
      </w:r>
      <w:r>
        <w:rPr>
          <w:rFonts w:ascii="Arial" w:hAnsi="Arial"/>
          <w:sz w:val="20"/>
        </w:rPr>
        <w:t xml:space="preserve">chigan. </w:t>
      </w:r>
      <w:r w:rsidRPr="005E3D37">
        <w:rPr>
          <w:rFonts w:ascii="Arial" w:hAnsi="Arial" w:cs="Arial"/>
          <w:sz w:val="20"/>
        </w:rPr>
        <w:t>Principal Investigator: Dr. Robert</w:t>
      </w:r>
      <w:r>
        <w:rPr>
          <w:rFonts w:ascii="Arial" w:hAnsi="Arial" w:cs="Arial"/>
          <w:sz w:val="20"/>
        </w:rPr>
        <w:t xml:space="preserve"> D.</w:t>
      </w:r>
      <w:r w:rsidRPr="005E3D37">
        <w:rPr>
          <w:rFonts w:ascii="Arial" w:hAnsi="Arial" w:cs="Arial"/>
          <w:sz w:val="20"/>
        </w:rPr>
        <w:t xml:space="preserve"> </w:t>
      </w:r>
      <w:proofErr w:type="spellStart"/>
      <w:r w:rsidRPr="005E3D37">
        <w:rPr>
          <w:rFonts w:ascii="Arial" w:hAnsi="Arial" w:cs="Arial"/>
          <w:sz w:val="20"/>
        </w:rPr>
        <w:t>Safian</w:t>
      </w:r>
      <w:proofErr w:type="spellEnd"/>
      <w:r>
        <w:rPr>
          <w:rFonts w:ascii="Arial" w:hAnsi="Arial" w:cs="Arial"/>
          <w:sz w:val="20"/>
        </w:rPr>
        <w:t>, M.D.</w:t>
      </w:r>
    </w:p>
    <w:p w14:paraId="0F83A1EE" w14:textId="77777777" w:rsidR="0057285B" w:rsidRDefault="0057285B" w:rsidP="0057285B">
      <w:pPr>
        <w:spacing w:after="240" w:line="240" w:lineRule="auto"/>
        <w:ind w:left="1080"/>
        <w:rPr>
          <w:rFonts w:ascii="Arial" w:hAnsi="Arial"/>
          <w:sz w:val="20"/>
        </w:rPr>
      </w:pPr>
      <w:r>
        <w:rPr>
          <w:rFonts w:ascii="Arial" w:hAnsi="Arial" w:cs="Arial"/>
          <w:sz w:val="20"/>
          <w:u w:val="single"/>
        </w:rPr>
        <w:t>Research Assistant</w:t>
      </w:r>
      <w:r w:rsidRPr="007E7232">
        <w:rPr>
          <w:rFonts w:ascii="Arial" w:hAnsi="Arial" w:cs="Arial"/>
          <w:sz w:val="20"/>
        </w:rPr>
        <w:t xml:space="preserve">. Comparing </w:t>
      </w:r>
      <w:r>
        <w:rPr>
          <w:rFonts w:ascii="Arial" w:hAnsi="Arial" w:cs="Arial"/>
          <w:sz w:val="20"/>
        </w:rPr>
        <w:t xml:space="preserve">Bleeding </w:t>
      </w:r>
      <w:r w:rsidRPr="007E7232">
        <w:rPr>
          <w:rFonts w:ascii="Arial" w:hAnsi="Arial" w:cs="Arial"/>
          <w:sz w:val="20"/>
        </w:rPr>
        <w:t>Risk between Bival</w:t>
      </w:r>
      <w:r>
        <w:rPr>
          <w:rFonts w:ascii="Arial" w:hAnsi="Arial" w:cs="Arial"/>
          <w:sz w:val="20"/>
        </w:rPr>
        <w:t>i</w:t>
      </w:r>
      <w:r w:rsidRPr="007E7232">
        <w:rPr>
          <w:rFonts w:ascii="Arial" w:hAnsi="Arial" w:cs="Arial"/>
          <w:sz w:val="20"/>
        </w:rPr>
        <w:t>rudin and Heparin.</w:t>
      </w:r>
      <w:r w:rsidRPr="00F8450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HIC# 2014-398</w:t>
      </w:r>
      <w:r w:rsidRPr="000934D7">
        <w:rPr>
          <w:rFonts w:ascii="Arial" w:hAnsi="Arial"/>
          <w:sz w:val="20"/>
        </w:rPr>
        <w:t>, William Beaumont Hospital, Department of</w:t>
      </w:r>
      <w:r>
        <w:rPr>
          <w:rFonts w:ascii="Arial" w:hAnsi="Arial"/>
          <w:sz w:val="20"/>
        </w:rPr>
        <w:t xml:space="preserve"> Cardiology</w:t>
      </w:r>
      <w:r w:rsidRPr="000934D7">
        <w:rPr>
          <w:rFonts w:ascii="Arial" w:hAnsi="Arial"/>
          <w:sz w:val="20"/>
        </w:rPr>
        <w:t>.  Royal Oak, Mi</w:t>
      </w:r>
      <w:r>
        <w:rPr>
          <w:rFonts w:ascii="Arial" w:hAnsi="Arial"/>
          <w:sz w:val="20"/>
        </w:rPr>
        <w:t xml:space="preserve">chigan. Principal Investigator: Dr. George </w:t>
      </w:r>
      <w:proofErr w:type="spellStart"/>
      <w:r>
        <w:rPr>
          <w:rFonts w:ascii="Arial" w:hAnsi="Arial"/>
          <w:sz w:val="20"/>
        </w:rPr>
        <w:t>Hanzel</w:t>
      </w:r>
      <w:proofErr w:type="spellEnd"/>
      <w:r>
        <w:rPr>
          <w:rFonts w:ascii="Arial" w:hAnsi="Arial"/>
          <w:sz w:val="20"/>
        </w:rPr>
        <w:t xml:space="preserve">, M.D. </w:t>
      </w:r>
    </w:p>
    <w:p w14:paraId="47E7D40B" w14:textId="77777777" w:rsidR="0057285B" w:rsidRPr="00F9366F" w:rsidRDefault="0057285B" w:rsidP="0057285B">
      <w:pPr>
        <w:spacing w:after="240" w:line="240" w:lineRule="auto"/>
        <w:ind w:left="1080"/>
        <w:rPr>
          <w:rFonts w:ascii="Arial" w:hAnsi="Arial" w:cs="Arial"/>
          <w:sz w:val="20"/>
          <w:szCs w:val="20"/>
        </w:rPr>
      </w:pPr>
      <w:r w:rsidRPr="00F9366F">
        <w:rPr>
          <w:rFonts w:ascii="Arial" w:hAnsi="Arial" w:cs="Arial"/>
          <w:sz w:val="20"/>
          <w:szCs w:val="20"/>
          <w:u w:val="single"/>
        </w:rPr>
        <w:t>Co-investigator.</w:t>
      </w:r>
      <w:r w:rsidRPr="00F936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F9366F">
        <w:rPr>
          <w:rFonts w:ascii="Arial" w:hAnsi="Arial" w:cs="Arial"/>
          <w:iCs/>
          <w:sz w:val="20"/>
          <w:szCs w:val="20"/>
        </w:rPr>
        <w:t>cross the Medical Education Continuum: Essential Anatomy in Medical Educatio</w:t>
      </w:r>
      <w:r>
        <w:rPr>
          <w:rFonts w:ascii="Arial" w:hAnsi="Arial" w:cs="Arial"/>
          <w:iCs/>
          <w:sz w:val="20"/>
          <w:szCs w:val="20"/>
        </w:rPr>
        <w:t>n.</w:t>
      </w:r>
      <w:r w:rsidRPr="00F9366F">
        <w:rPr>
          <w:rFonts w:ascii="Arial" w:hAnsi="Arial" w:cs="Arial"/>
          <w:iCs/>
          <w:sz w:val="20"/>
          <w:szCs w:val="20"/>
        </w:rPr>
        <w:t xml:space="preserve"> </w:t>
      </w:r>
      <w:r w:rsidRPr="003E34DB">
        <w:rPr>
          <w:rFonts w:ascii="Arial" w:hAnsi="Arial" w:cs="Arial"/>
          <w:iCs/>
          <w:sz w:val="20"/>
          <w:szCs w:val="20"/>
        </w:rPr>
        <w:t xml:space="preserve">HIC# </w:t>
      </w:r>
      <w:r>
        <w:rPr>
          <w:rFonts w:ascii="Arial" w:hAnsi="Arial" w:cs="Arial"/>
          <w:iCs/>
          <w:sz w:val="20"/>
          <w:szCs w:val="20"/>
        </w:rPr>
        <w:t>2014-374</w:t>
      </w:r>
      <w:r w:rsidRPr="003E34DB">
        <w:rPr>
          <w:rFonts w:ascii="Arial" w:hAnsi="Arial" w:cs="Arial"/>
          <w:sz w:val="20"/>
          <w:szCs w:val="20"/>
        </w:rPr>
        <w:t xml:space="preserve">, William Beaumont Hospital, </w:t>
      </w:r>
      <w:r w:rsidRPr="00F9366F">
        <w:rPr>
          <w:rFonts w:ascii="Arial" w:hAnsi="Arial" w:cs="Arial"/>
          <w:sz w:val="20"/>
          <w:szCs w:val="20"/>
        </w:rPr>
        <w:t>Department of Internal Medicine. Royal Oak, Michigan.</w:t>
      </w:r>
      <w:r>
        <w:rPr>
          <w:rFonts w:ascii="Arial" w:hAnsi="Arial" w:cs="Arial"/>
          <w:sz w:val="20"/>
          <w:szCs w:val="20"/>
        </w:rPr>
        <w:t xml:space="preserve"> Principal Investigator: Dr. </w:t>
      </w:r>
      <w:proofErr w:type="spellStart"/>
      <w:r>
        <w:t>Iuliana</w:t>
      </w:r>
      <w:proofErr w:type="spellEnd"/>
      <w:r>
        <w:t xml:space="preserve"> </w:t>
      </w:r>
      <w:r>
        <w:rPr>
          <w:rFonts w:ascii="Arial" w:hAnsi="Arial" w:cs="Arial"/>
          <w:sz w:val="20"/>
          <w:szCs w:val="20"/>
        </w:rPr>
        <w:t>Niculescu, M.D.</w:t>
      </w:r>
    </w:p>
    <w:p w14:paraId="23BE86C2" w14:textId="77777777" w:rsidR="0057285B" w:rsidRPr="00612974" w:rsidRDefault="0057285B" w:rsidP="0057285B">
      <w:pPr>
        <w:spacing w:after="240" w:line="240" w:lineRule="auto"/>
        <w:ind w:left="1080"/>
        <w:rPr>
          <w:rFonts w:ascii="Arial" w:hAnsi="Arial" w:cs="Arial"/>
          <w:sz w:val="20"/>
        </w:rPr>
      </w:pPr>
      <w:r w:rsidRPr="00BF5292">
        <w:rPr>
          <w:rFonts w:ascii="Arial" w:hAnsi="Arial" w:cs="Arial"/>
          <w:sz w:val="20"/>
          <w:u w:val="single"/>
        </w:rPr>
        <w:t>Clini</w:t>
      </w:r>
      <w:r>
        <w:rPr>
          <w:rFonts w:ascii="Arial" w:hAnsi="Arial" w:cs="Arial"/>
          <w:sz w:val="20"/>
          <w:u w:val="single"/>
        </w:rPr>
        <w:t>c</w:t>
      </w:r>
      <w:r w:rsidRPr="00BF5292">
        <w:rPr>
          <w:rFonts w:ascii="Arial" w:hAnsi="Arial" w:cs="Arial"/>
          <w:sz w:val="20"/>
          <w:u w:val="single"/>
        </w:rPr>
        <w:t xml:space="preserve">al </w:t>
      </w:r>
      <w:r w:rsidRPr="00BF5292">
        <w:rPr>
          <w:rFonts w:ascii="Arial" w:hAnsi="Arial" w:cs="Arial"/>
          <w:sz w:val="20"/>
          <w:szCs w:val="20"/>
          <w:u w:val="single"/>
        </w:rPr>
        <w:t>Research Coordinator</w:t>
      </w:r>
      <w:r>
        <w:rPr>
          <w:rFonts w:ascii="Arial" w:hAnsi="Arial" w:cs="Arial"/>
          <w:sz w:val="20"/>
          <w:szCs w:val="20"/>
        </w:rPr>
        <w:t>.</w:t>
      </w:r>
      <w:r w:rsidRPr="00BF52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Biomarkers Study for the Detection of Early Pancreatic Cancer. </w:t>
      </w:r>
      <w:r w:rsidRPr="00BF5292">
        <w:rPr>
          <w:rFonts w:ascii="Arial" w:hAnsi="Arial" w:cs="Arial"/>
          <w:sz w:val="20"/>
          <w:szCs w:val="20"/>
        </w:rPr>
        <w:t>University of Michigan, Department of</w:t>
      </w:r>
      <w:r>
        <w:rPr>
          <w:rFonts w:ascii="Arial" w:hAnsi="Arial" w:cs="Arial"/>
          <w:sz w:val="20"/>
          <w:szCs w:val="20"/>
        </w:rPr>
        <w:t xml:space="preserve"> Gastroenterology. Ann Arbor, Michigan. Principal Investigator: Dr. Michelle Anderson, M.D. June 2009-June 2010.</w:t>
      </w:r>
    </w:p>
    <w:p w14:paraId="5F44955E" w14:textId="77777777" w:rsidR="0057285B" w:rsidRPr="008A5352" w:rsidRDefault="0057285B" w:rsidP="0057285B">
      <w:pPr>
        <w:spacing w:after="240" w:line="240" w:lineRule="auto"/>
        <w:ind w:left="1080"/>
        <w:rPr>
          <w:rFonts w:ascii="Arial" w:hAnsi="Arial" w:cs="Arial"/>
          <w:sz w:val="20"/>
        </w:rPr>
      </w:pPr>
      <w:r w:rsidRPr="00BF5292">
        <w:rPr>
          <w:rFonts w:ascii="Arial" w:hAnsi="Arial" w:cs="Arial"/>
          <w:sz w:val="20"/>
          <w:u w:val="single"/>
        </w:rPr>
        <w:t>Clini</w:t>
      </w:r>
      <w:r>
        <w:rPr>
          <w:rFonts w:ascii="Arial" w:hAnsi="Arial" w:cs="Arial"/>
          <w:sz w:val="20"/>
          <w:u w:val="single"/>
        </w:rPr>
        <w:t>c</w:t>
      </w:r>
      <w:r w:rsidRPr="00BF5292">
        <w:rPr>
          <w:rFonts w:ascii="Arial" w:hAnsi="Arial" w:cs="Arial"/>
          <w:sz w:val="20"/>
          <w:u w:val="single"/>
        </w:rPr>
        <w:t xml:space="preserve">al </w:t>
      </w:r>
      <w:r w:rsidRPr="00BF5292">
        <w:rPr>
          <w:rFonts w:ascii="Arial" w:hAnsi="Arial" w:cs="Arial"/>
          <w:sz w:val="20"/>
          <w:szCs w:val="20"/>
          <w:u w:val="single"/>
        </w:rPr>
        <w:t>Research Coordinator</w:t>
      </w:r>
      <w:r>
        <w:rPr>
          <w:rFonts w:ascii="Arial" w:hAnsi="Arial" w:cs="Arial"/>
          <w:sz w:val="20"/>
          <w:szCs w:val="20"/>
        </w:rPr>
        <w:t>.</w:t>
      </w:r>
      <w:r w:rsidRPr="00BF52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Biomarkers Study for the Detection of Early Colon Cancer. </w:t>
      </w:r>
      <w:r w:rsidRPr="00BF5292">
        <w:rPr>
          <w:rFonts w:ascii="Arial" w:hAnsi="Arial" w:cs="Arial"/>
          <w:sz w:val="20"/>
          <w:szCs w:val="20"/>
        </w:rPr>
        <w:t>University of Michigan, Department of</w:t>
      </w:r>
      <w:r>
        <w:rPr>
          <w:rFonts w:ascii="Arial" w:hAnsi="Arial" w:cs="Arial"/>
          <w:sz w:val="20"/>
          <w:szCs w:val="20"/>
        </w:rPr>
        <w:t xml:space="preserve"> Hematology-Oncology, Ann Arbor.</w:t>
      </w:r>
      <w:r w:rsidRPr="00BF5292">
        <w:rPr>
          <w:rFonts w:ascii="Arial" w:hAnsi="Arial" w:cs="Arial"/>
          <w:sz w:val="20"/>
          <w:szCs w:val="20"/>
        </w:rPr>
        <w:t xml:space="preserve"> Michigan.</w:t>
      </w:r>
      <w:r>
        <w:rPr>
          <w:rFonts w:ascii="Arial" w:hAnsi="Arial" w:cs="Arial"/>
          <w:sz w:val="20"/>
          <w:szCs w:val="20"/>
        </w:rPr>
        <w:t xml:space="preserve"> Principal Investigator: Dr. Kim Turgeon, M.D. June 2009-June 2010.</w:t>
      </w:r>
    </w:p>
    <w:p w14:paraId="65232FA2" w14:textId="77777777" w:rsidR="0057285B" w:rsidRDefault="0057285B" w:rsidP="0057285B">
      <w:pPr>
        <w:spacing w:after="240" w:line="240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Research </w:t>
      </w:r>
      <w:r w:rsidRPr="00522DE7">
        <w:rPr>
          <w:rFonts w:ascii="Arial" w:hAnsi="Arial"/>
          <w:sz w:val="20"/>
          <w:u w:val="single"/>
        </w:rPr>
        <w:t>Assistant</w:t>
      </w:r>
      <w:r>
        <w:rPr>
          <w:rFonts w:ascii="Arial" w:hAnsi="Arial"/>
          <w:sz w:val="20"/>
        </w:rPr>
        <w:t xml:space="preserve">. Adenovirus L1 Protein Expression. University of Michigan, Department of Microbiology, College of Literature, Science, and the Arts. Ann Arbor, Michigan. Principal Investigator: Dr. Michael </w:t>
      </w:r>
      <w:proofErr w:type="spellStart"/>
      <w:r>
        <w:rPr>
          <w:rFonts w:ascii="Arial" w:hAnsi="Arial"/>
          <w:sz w:val="20"/>
        </w:rPr>
        <w:t>Imperiale</w:t>
      </w:r>
      <w:proofErr w:type="spellEnd"/>
      <w:r>
        <w:rPr>
          <w:rFonts w:ascii="Arial" w:hAnsi="Arial"/>
          <w:sz w:val="20"/>
        </w:rPr>
        <w:t>, Ph.D. June 2005-April 2006.</w:t>
      </w:r>
    </w:p>
    <w:p w14:paraId="66239E8E" w14:textId="77777777" w:rsidR="003D6A14" w:rsidRPr="003D6A14" w:rsidRDefault="006C62EC" w:rsidP="006C62EC">
      <w:pPr>
        <w:spacing w:after="120"/>
        <w:rPr>
          <w:rFonts w:ascii="Arial" w:hAnsi="Arial"/>
          <w:b/>
          <w:sz w:val="20"/>
        </w:rPr>
      </w:pPr>
      <w:r w:rsidRPr="00B81E47">
        <w:rPr>
          <w:rFonts w:ascii="Arial" w:hAnsi="Arial"/>
          <w:b/>
          <w:sz w:val="20"/>
        </w:rPr>
        <w:lastRenderedPageBreak/>
        <w:t>PROFESSIONAL AFFILIATIONS</w:t>
      </w:r>
      <w:r w:rsidR="001A347E">
        <w:rPr>
          <w:rFonts w:ascii="Arial" w:hAnsi="Arial"/>
          <w:b/>
          <w:sz w:val="20"/>
        </w:rPr>
        <w:t xml:space="preserve"> </w:t>
      </w:r>
    </w:p>
    <w:p w14:paraId="739C5470" w14:textId="3A83EC5C" w:rsidR="00C168CD" w:rsidRDefault="00C168CD" w:rsidP="00424C2E">
      <w:pPr>
        <w:spacing w:after="0" w:line="240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College of Cardiology, 2017-present</w:t>
      </w:r>
    </w:p>
    <w:p w14:paraId="720F5A8A" w14:textId="06165962" w:rsidR="00C168CD" w:rsidRDefault="00C168CD" w:rsidP="00424C2E">
      <w:pPr>
        <w:spacing w:after="0" w:line="240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Society for Cardiovascular Angiography and Intervention, 2017- present</w:t>
      </w:r>
    </w:p>
    <w:p w14:paraId="0C273C2F" w14:textId="1F5FD53B" w:rsidR="00C168CD" w:rsidRDefault="00C168CD" w:rsidP="00424C2E">
      <w:pPr>
        <w:spacing w:after="0" w:line="240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TCTMD, 2017- present</w:t>
      </w:r>
    </w:p>
    <w:p w14:paraId="7F869835" w14:textId="6C542856" w:rsidR="003D6A14" w:rsidRDefault="003D6A14" w:rsidP="00424C2E">
      <w:pPr>
        <w:spacing w:after="0" w:line="240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Heart Association, 2015- present</w:t>
      </w:r>
    </w:p>
    <w:p w14:paraId="698A154C" w14:textId="77777777" w:rsidR="006C62EC" w:rsidRPr="00B81E47" w:rsidRDefault="006C62EC" w:rsidP="00424C2E">
      <w:pPr>
        <w:spacing w:after="0" w:line="240" w:lineRule="auto"/>
        <w:ind w:left="1080"/>
        <w:rPr>
          <w:rFonts w:ascii="Arial" w:hAnsi="Arial"/>
          <w:sz w:val="20"/>
        </w:rPr>
      </w:pPr>
      <w:r w:rsidRPr="00B81E47">
        <w:rPr>
          <w:rFonts w:ascii="Arial" w:hAnsi="Arial"/>
          <w:sz w:val="20"/>
        </w:rPr>
        <w:t xml:space="preserve">American College of Physicians, </w:t>
      </w:r>
      <w:r w:rsidR="007E7232">
        <w:rPr>
          <w:rFonts w:ascii="Arial" w:hAnsi="Arial"/>
          <w:sz w:val="20"/>
        </w:rPr>
        <w:t xml:space="preserve">2010- </w:t>
      </w:r>
      <w:r w:rsidRPr="00B81E47">
        <w:rPr>
          <w:rFonts w:ascii="Arial" w:hAnsi="Arial"/>
          <w:sz w:val="20"/>
        </w:rPr>
        <w:t>present</w:t>
      </w:r>
    </w:p>
    <w:p w14:paraId="7160021D" w14:textId="77777777" w:rsidR="006C62EC" w:rsidRDefault="006C62EC" w:rsidP="00424C2E">
      <w:pPr>
        <w:spacing w:after="0" w:line="240" w:lineRule="auto"/>
        <w:ind w:left="1080"/>
        <w:rPr>
          <w:rFonts w:ascii="Arial" w:hAnsi="Arial"/>
          <w:sz w:val="20"/>
        </w:rPr>
      </w:pPr>
      <w:r w:rsidRPr="00B81E47">
        <w:rPr>
          <w:rFonts w:ascii="Arial" w:hAnsi="Arial"/>
          <w:sz w:val="20"/>
        </w:rPr>
        <w:t>American Medical Association,</w:t>
      </w:r>
      <w:r w:rsidR="007E7232">
        <w:rPr>
          <w:rFonts w:ascii="Arial" w:hAnsi="Arial"/>
          <w:sz w:val="20"/>
        </w:rPr>
        <w:t xml:space="preserve"> July 2010-</w:t>
      </w:r>
      <w:r w:rsidRPr="00B81E47">
        <w:rPr>
          <w:rFonts w:ascii="Arial" w:hAnsi="Arial"/>
          <w:sz w:val="20"/>
        </w:rPr>
        <w:t xml:space="preserve"> present </w:t>
      </w:r>
    </w:p>
    <w:p w14:paraId="0B3DF5E5" w14:textId="77777777" w:rsidR="002E1CA4" w:rsidRDefault="002E1CA4" w:rsidP="00424C2E">
      <w:pPr>
        <w:spacing w:after="0" w:line="240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Oste</w:t>
      </w:r>
      <w:r w:rsidR="007E7232">
        <w:rPr>
          <w:rFonts w:ascii="Arial" w:hAnsi="Arial"/>
          <w:sz w:val="20"/>
        </w:rPr>
        <w:t>opathic Association, July 2010- p</w:t>
      </w:r>
      <w:r>
        <w:rPr>
          <w:rFonts w:ascii="Arial" w:hAnsi="Arial"/>
          <w:sz w:val="20"/>
        </w:rPr>
        <w:t>resent</w:t>
      </w:r>
    </w:p>
    <w:p w14:paraId="630F0045" w14:textId="77777777" w:rsidR="00B44B05" w:rsidRDefault="00B44B05" w:rsidP="00B44B05">
      <w:pPr>
        <w:spacing w:after="0" w:line="240" w:lineRule="auto"/>
        <w:ind w:left="1080"/>
        <w:rPr>
          <w:rFonts w:ascii="Arial" w:hAnsi="Arial"/>
          <w:sz w:val="20"/>
        </w:rPr>
      </w:pPr>
    </w:p>
    <w:p w14:paraId="518A4C1B" w14:textId="77777777" w:rsidR="00B44B05" w:rsidRPr="00B81E47" w:rsidRDefault="00B44B05" w:rsidP="00B44B05">
      <w:pPr>
        <w:spacing w:after="120"/>
        <w:rPr>
          <w:rFonts w:ascii="Arial" w:hAnsi="Arial"/>
          <w:sz w:val="20"/>
        </w:rPr>
      </w:pPr>
      <w:r w:rsidRPr="00B81E47">
        <w:rPr>
          <w:rFonts w:ascii="Arial" w:hAnsi="Arial"/>
          <w:b/>
          <w:sz w:val="20"/>
        </w:rPr>
        <w:t>TEACHING, LEADERSHIP, AND ADMINISTRATIVE EXPERIENCE</w:t>
      </w:r>
    </w:p>
    <w:p w14:paraId="41967702" w14:textId="77777777" w:rsidR="00F1342A" w:rsidRPr="003E5616" w:rsidRDefault="009304EE" w:rsidP="00424C2E">
      <w:pPr>
        <w:pStyle w:val="NoSpacing"/>
        <w:ind w:left="1080"/>
        <w:rPr>
          <w:rFonts w:ascii="Arial" w:hAnsi="Arial" w:cs="Arial"/>
          <w:sz w:val="20"/>
          <w:szCs w:val="20"/>
          <w:u w:val="single"/>
        </w:rPr>
      </w:pPr>
      <w:r w:rsidRPr="003E5616">
        <w:rPr>
          <w:rFonts w:ascii="Arial" w:hAnsi="Arial" w:cs="Arial"/>
          <w:sz w:val="20"/>
          <w:szCs w:val="20"/>
          <w:u w:val="single"/>
        </w:rPr>
        <w:t>Cardiology Class Liaison</w:t>
      </w:r>
      <w:r w:rsidRPr="003E5616">
        <w:rPr>
          <w:rFonts w:ascii="Arial" w:hAnsi="Arial" w:cs="Arial"/>
          <w:sz w:val="20"/>
          <w:szCs w:val="20"/>
        </w:rPr>
        <w:t xml:space="preserve">, </w:t>
      </w:r>
      <w:r w:rsidR="004745B6" w:rsidRPr="003E5616">
        <w:rPr>
          <w:rFonts w:ascii="Arial" w:hAnsi="Arial" w:cs="Arial"/>
          <w:sz w:val="20"/>
          <w:szCs w:val="20"/>
        </w:rPr>
        <w:t>Michigan State University College of Osteopathic Medicine, January-March, 2012. U</w:t>
      </w:r>
      <w:r w:rsidR="00505390" w:rsidRPr="003E5616">
        <w:rPr>
          <w:rFonts w:ascii="Arial" w:hAnsi="Arial" w:cs="Arial"/>
          <w:sz w:val="20"/>
          <w:szCs w:val="20"/>
        </w:rPr>
        <w:t xml:space="preserve">nder the direction of Dr. Strobl, </w:t>
      </w:r>
      <w:r w:rsidR="004745B6" w:rsidRPr="003E5616">
        <w:rPr>
          <w:rFonts w:ascii="Arial" w:hAnsi="Arial" w:cs="Arial"/>
          <w:sz w:val="20"/>
          <w:szCs w:val="20"/>
        </w:rPr>
        <w:t xml:space="preserve">D.O., </w:t>
      </w:r>
      <w:r w:rsidR="00505390" w:rsidRPr="003E5616">
        <w:rPr>
          <w:rFonts w:ascii="Arial" w:hAnsi="Arial" w:cs="Arial"/>
          <w:sz w:val="20"/>
          <w:szCs w:val="20"/>
        </w:rPr>
        <w:t>chairman of the Section of Cardiology in the Department of Internal Medicine</w:t>
      </w:r>
    </w:p>
    <w:p w14:paraId="44606157" w14:textId="77777777" w:rsidR="004613D7" w:rsidRPr="003E5616" w:rsidRDefault="004613D7" w:rsidP="004613D7">
      <w:pPr>
        <w:pStyle w:val="NoSpacing"/>
        <w:ind w:left="1080"/>
        <w:rPr>
          <w:rFonts w:ascii="Arial" w:hAnsi="Arial" w:cs="Arial"/>
          <w:sz w:val="20"/>
          <w:szCs w:val="20"/>
          <w:u w:val="single"/>
        </w:rPr>
      </w:pPr>
    </w:p>
    <w:p w14:paraId="408329BC" w14:textId="77777777" w:rsidR="004613D7" w:rsidRPr="003E5616" w:rsidRDefault="004613D7" w:rsidP="00424C2E">
      <w:pPr>
        <w:pStyle w:val="NoSpacing"/>
        <w:ind w:left="1080"/>
        <w:rPr>
          <w:rFonts w:ascii="Arial" w:hAnsi="Arial" w:cs="Arial"/>
          <w:sz w:val="20"/>
          <w:szCs w:val="20"/>
          <w:u w:val="single"/>
        </w:rPr>
      </w:pPr>
      <w:r w:rsidRPr="003E5616">
        <w:rPr>
          <w:rFonts w:ascii="Arial" w:hAnsi="Arial" w:cs="Arial"/>
          <w:sz w:val="20"/>
          <w:szCs w:val="20"/>
          <w:u w:val="single"/>
        </w:rPr>
        <w:t>Tutor and Small Group Leader</w:t>
      </w:r>
      <w:r w:rsidRPr="003E5616">
        <w:rPr>
          <w:rFonts w:ascii="Arial" w:hAnsi="Arial" w:cs="Arial"/>
          <w:sz w:val="20"/>
          <w:szCs w:val="20"/>
        </w:rPr>
        <w:t xml:space="preserve">, Above the </w:t>
      </w:r>
      <w:r w:rsidR="00424C2E">
        <w:rPr>
          <w:rFonts w:ascii="Arial" w:hAnsi="Arial" w:cs="Arial"/>
          <w:sz w:val="20"/>
          <w:szCs w:val="20"/>
        </w:rPr>
        <w:t>Boards:  Step 1 review sessions</w:t>
      </w:r>
      <w:r w:rsidRPr="003E5616">
        <w:rPr>
          <w:rFonts w:ascii="Arial" w:hAnsi="Arial" w:cs="Arial"/>
          <w:sz w:val="20"/>
          <w:szCs w:val="20"/>
        </w:rPr>
        <w:t>, Michigan State University College of Osteopathic Medicine, 2011-2012</w:t>
      </w:r>
    </w:p>
    <w:p w14:paraId="02E4F70E" w14:textId="77777777" w:rsidR="00E36CB8" w:rsidRPr="003E5616" w:rsidRDefault="00E36CB8" w:rsidP="00E36CB8">
      <w:pPr>
        <w:pStyle w:val="NoSpacing"/>
        <w:ind w:left="1080"/>
        <w:rPr>
          <w:rFonts w:ascii="Arial" w:hAnsi="Arial" w:cs="Arial"/>
          <w:sz w:val="20"/>
          <w:szCs w:val="20"/>
          <w:u w:val="single"/>
        </w:rPr>
      </w:pPr>
    </w:p>
    <w:p w14:paraId="24E67AD3" w14:textId="77777777" w:rsidR="002E1CA4" w:rsidRPr="003E5616" w:rsidRDefault="008861F0" w:rsidP="00424C2E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3E5616">
        <w:rPr>
          <w:rFonts w:ascii="Arial" w:hAnsi="Arial" w:cs="Arial"/>
          <w:sz w:val="20"/>
          <w:szCs w:val="20"/>
          <w:u w:val="single"/>
        </w:rPr>
        <w:t xml:space="preserve">Student Osteopathic </w:t>
      </w:r>
      <w:r w:rsidR="00865BA0" w:rsidRPr="003E5616">
        <w:rPr>
          <w:rFonts w:ascii="Arial" w:hAnsi="Arial" w:cs="Arial"/>
          <w:sz w:val="20"/>
          <w:szCs w:val="20"/>
          <w:u w:val="single"/>
        </w:rPr>
        <w:t xml:space="preserve">Medical Association </w:t>
      </w:r>
      <w:r w:rsidR="00B038E5" w:rsidRPr="003E5616">
        <w:rPr>
          <w:rFonts w:ascii="Arial" w:hAnsi="Arial" w:cs="Arial"/>
          <w:sz w:val="20"/>
          <w:szCs w:val="20"/>
          <w:u w:val="single"/>
        </w:rPr>
        <w:t xml:space="preserve">Local Director of </w:t>
      </w:r>
      <w:r w:rsidR="00E675D6" w:rsidRPr="003E5616">
        <w:rPr>
          <w:rFonts w:ascii="Arial" w:hAnsi="Arial" w:cs="Arial"/>
          <w:sz w:val="20"/>
          <w:szCs w:val="20"/>
          <w:u w:val="single"/>
        </w:rPr>
        <w:t>Political</w:t>
      </w:r>
      <w:r w:rsidR="00B038E5" w:rsidRPr="003E5616">
        <w:rPr>
          <w:rFonts w:ascii="Arial" w:hAnsi="Arial" w:cs="Arial"/>
          <w:sz w:val="20"/>
          <w:szCs w:val="20"/>
          <w:u w:val="single"/>
        </w:rPr>
        <w:t xml:space="preserve"> Affairs</w:t>
      </w:r>
      <w:r w:rsidRPr="003E5616">
        <w:rPr>
          <w:rFonts w:ascii="Arial" w:hAnsi="Arial" w:cs="Arial"/>
          <w:sz w:val="20"/>
          <w:szCs w:val="20"/>
        </w:rPr>
        <w:t>, Michigan State University College of Osteopathic Medicine</w:t>
      </w:r>
      <w:r w:rsidR="00E43F55" w:rsidRPr="003E5616">
        <w:rPr>
          <w:rFonts w:ascii="Arial" w:hAnsi="Arial" w:cs="Arial"/>
          <w:sz w:val="20"/>
          <w:szCs w:val="20"/>
        </w:rPr>
        <w:t>, 2011-2012</w:t>
      </w:r>
    </w:p>
    <w:p w14:paraId="3902C6F9" w14:textId="77777777" w:rsidR="002D0783" w:rsidRPr="003E5616" w:rsidRDefault="002D0783" w:rsidP="002D0783">
      <w:pPr>
        <w:pStyle w:val="ListParagraph"/>
        <w:rPr>
          <w:rFonts w:ascii="Arial" w:hAnsi="Arial" w:cs="Arial"/>
          <w:sz w:val="20"/>
          <w:szCs w:val="20"/>
        </w:rPr>
      </w:pPr>
    </w:p>
    <w:p w14:paraId="3A981287" w14:textId="77777777" w:rsidR="002D0783" w:rsidRPr="003E5616" w:rsidRDefault="002D0783" w:rsidP="00424C2E">
      <w:pPr>
        <w:pStyle w:val="NoSpacing"/>
        <w:ind w:left="1080"/>
        <w:rPr>
          <w:rFonts w:ascii="Arial" w:hAnsi="Arial" w:cs="Arial"/>
          <w:sz w:val="20"/>
          <w:szCs w:val="20"/>
          <w:u w:val="single"/>
        </w:rPr>
      </w:pPr>
      <w:r w:rsidRPr="003E5616">
        <w:rPr>
          <w:rFonts w:ascii="Arial" w:hAnsi="Arial" w:cs="Arial"/>
          <w:sz w:val="20"/>
          <w:szCs w:val="20"/>
          <w:u w:val="single"/>
        </w:rPr>
        <w:t>Internal Medicine Club President</w:t>
      </w:r>
      <w:r w:rsidRPr="003E5616">
        <w:rPr>
          <w:rFonts w:ascii="Arial" w:hAnsi="Arial" w:cs="Arial"/>
          <w:sz w:val="20"/>
          <w:szCs w:val="20"/>
        </w:rPr>
        <w:t>, Michigan State University College of Osteopathic Medicine, 2011-2012</w:t>
      </w:r>
    </w:p>
    <w:p w14:paraId="770B973C" w14:textId="77777777" w:rsidR="00E36CB8" w:rsidRPr="003E5616" w:rsidRDefault="00E36CB8" w:rsidP="009A53DE">
      <w:pPr>
        <w:pStyle w:val="NoSpacing"/>
        <w:rPr>
          <w:rFonts w:ascii="Arial" w:hAnsi="Arial" w:cs="Arial"/>
          <w:sz w:val="20"/>
          <w:szCs w:val="20"/>
        </w:rPr>
      </w:pPr>
    </w:p>
    <w:p w14:paraId="12B5E2F8" w14:textId="77777777" w:rsidR="00B038E5" w:rsidRPr="003E5616" w:rsidRDefault="00E675D6" w:rsidP="00424C2E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3E5616">
        <w:rPr>
          <w:rFonts w:ascii="Arial" w:hAnsi="Arial" w:cs="Arial"/>
          <w:sz w:val="20"/>
          <w:szCs w:val="20"/>
          <w:u w:val="single"/>
        </w:rPr>
        <w:t>Medical Supplies C</w:t>
      </w:r>
      <w:r w:rsidR="00B038E5" w:rsidRPr="003E5616">
        <w:rPr>
          <w:rFonts w:ascii="Arial" w:hAnsi="Arial" w:cs="Arial"/>
          <w:sz w:val="20"/>
          <w:szCs w:val="20"/>
          <w:u w:val="single"/>
        </w:rPr>
        <w:t>oordinator for Peru Medical Service Elective</w:t>
      </w:r>
      <w:r w:rsidR="008861F0" w:rsidRPr="003E5616">
        <w:rPr>
          <w:rFonts w:ascii="Arial" w:hAnsi="Arial" w:cs="Arial"/>
          <w:sz w:val="20"/>
          <w:szCs w:val="20"/>
        </w:rPr>
        <w:t>, Michigan State University College of Osteopathic Medicine, 2011</w:t>
      </w:r>
    </w:p>
    <w:p w14:paraId="66D0F578" w14:textId="77777777" w:rsidR="00E36CB8" w:rsidRPr="003E5616" w:rsidRDefault="00E36CB8" w:rsidP="009A53DE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7965F154" w14:textId="77777777" w:rsidR="007E7232" w:rsidRPr="003E5616" w:rsidRDefault="00C7374D" w:rsidP="00424C2E">
      <w:pPr>
        <w:pStyle w:val="NoSpacing"/>
        <w:ind w:left="1080"/>
        <w:rPr>
          <w:rFonts w:ascii="Arial" w:hAnsi="Arial" w:cs="Arial"/>
          <w:sz w:val="20"/>
          <w:szCs w:val="20"/>
          <w:u w:val="single"/>
        </w:rPr>
      </w:pPr>
      <w:r w:rsidRPr="003E5616">
        <w:rPr>
          <w:rFonts w:ascii="Arial" w:hAnsi="Arial" w:cs="Arial"/>
          <w:sz w:val="20"/>
          <w:szCs w:val="20"/>
          <w:u w:val="single"/>
        </w:rPr>
        <w:t>Teaching Assistant</w:t>
      </w:r>
      <w:r w:rsidR="009E55BA" w:rsidRPr="003E5616">
        <w:rPr>
          <w:rFonts w:ascii="Arial" w:hAnsi="Arial" w:cs="Arial"/>
          <w:sz w:val="20"/>
          <w:szCs w:val="20"/>
        </w:rPr>
        <w:t xml:space="preserve">, Organic Chemistry Lab, Department of </w:t>
      </w:r>
      <w:r w:rsidR="00F87C64" w:rsidRPr="003E5616">
        <w:rPr>
          <w:rFonts w:ascii="Arial" w:hAnsi="Arial" w:cs="Arial"/>
          <w:sz w:val="20"/>
          <w:szCs w:val="20"/>
        </w:rPr>
        <w:t xml:space="preserve">Chemistry, University of Michigan College of Literature, Science, and Arts. Under the direction of Dr. Kathleen </w:t>
      </w:r>
      <w:proofErr w:type="spellStart"/>
      <w:r w:rsidR="00F87C64" w:rsidRPr="003E5616">
        <w:rPr>
          <w:rFonts w:ascii="Arial" w:hAnsi="Arial" w:cs="Arial"/>
          <w:sz w:val="20"/>
          <w:szCs w:val="20"/>
        </w:rPr>
        <w:t>Nolta</w:t>
      </w:r>
      <w:proofErr w:type="spellEnd"/>
      <w:r w:rsidR="00F87C64" w:rsidRPr="003E5616">
        <w:rPr>
          <w:rFonts w:ascii="Arial" w:hAnsi="Arial" w:cs="Arial"/>
          <w:sz w:val="20"/>
          <w:szCs w:val="20"/>
        </w:rPr>
        <w:t xml:space="preserve">, </w:t>
      </w:r>
      <w:r w:rsidR="00BB34DB" w:rsidRPr="003E5616">
        <w:rPr>
          <w:rFonts w:ascii="Arial" w:hAnsi="Arial" w:cs="Arial"/>
          <w:sz w:val="20"/>
          <w:szCs w:val="20"/>
        </w:rPr>
        <w:t>Ph.D</w:t>
      </w:r>
      <w:r w:rsidR="00F87C64" w:rsidRPr="003E5616">
        <w:rPr>
          <w:rFonts w:ascii="Arial" w:hAnsi="Arial" w:cs="Arial"/>
          <w:sz w:val="20"/>
          <w:szCs w:val="20"/>
        </w:rPr>
        <w:t xml:space="preserve">. </w:t>
      </w:r>
    </w:p>
    <w:p w14:paraId="56E82391" w14:textId="77777777" w:rsidR="00197453" w:rsidRPr="00197453" w:rsidRDefault="00197453" w:rsidP="00197453">
      <w:pPr>
        <w:pStyle w:val="NoSpacing"/>
        <w:ind w:left="1080"/>
      </w:pPr>
    </w:p>
    <w:p w14:paraId="2E07D25A" w14:textId="77777777" w:rsidR="007D1026" w:rsidRPr="002915F7" w:rsidRDefault="007D1026" w:rsidP="007D1026">
      <w:pPr>
        <w:spacing w:after="120"/>
        <w:rPr>
          <w:rFonts w:ascii="Arial" w:hAnsi="Arial"/>
          <w:b/>
          <w:sz w:val="20"/>
        </w:rPr>
      </w:pPr>
      <w:r w:rsidRPr="002915F7">
        <w:rPr>
          <w:rFonts w:ascii="Arial" w:hAnsi="Arial"/>
          <w:b/>
          <w:sz w:val="20"/>
        </w:rPr>
        <w:t>Presentations</w:t>
      </w:r>
    </w:p>
    <w:p w14:paraId="01B14E42" w14:textId="53C1AFB4" w:rsidR="00904F48" w:rsidRDefault="00904F48" w:rsidP="005148B0">
      <w:pPr>
        <w:pStyle w:val="Standard"/>
        <w:ind w:left="108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ACS, presented to the University of Colorado Internal Medicine Residents. 9/22/2023.</w:t>
      </w:r>
    </w:p>
    <w:p w14:paraId="3475337C" w14:textId="77777777" w:rsidR="00904F48" w:rsidRDefault="00904F48" w:rsidP="005148B0">
      <w:pPr>
        <w:pStyle w:val="Standard"/>
        <w:ind w:left="1080"/>
        <w:textAlignment w:val="baseline"/>
        <w:rPr>
          <w:rFonts w:ascii="Arial" w:hAnsi="Arial" w:cs="Arial"/>
          <w:sz w:val="20"/>
          <w:szCs w:val="20"/>
        </w:rPr>
      </w:pPr>
    </w:p>
    <w:p w14:paraId="7D1D9C69" w14:textId="03522710" w:rsidR="005148B0" w:rsidRPr="00070875" w:rsidRDefault="005148B0" w:rsidP="005148B0">
      <w:pPr>
        <w:pStyle w:val="Standard"/>
        <w:ind w:left="108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70875">
        <w:rPr>
          <w:rFonts w:ascii="Arial" w:hAnsi="Arial" w:cs="Arial"/>
          <w:sz w:val="20"/>
          <w:szCs w:val="20"/>
        </w:rPr>
        <w:t>Internal Medicine Clinic Grand Rounds</w:t>
      </w:r>
      <w:r>
        <w:rPr>
          <w:rFonts w:ascii="Arial" w:hAnsi="Arial" w:cs="Arial"/>
          <w:sz w:val="20"/>
          <w:szCs w:val="20"/>
        </w:rPr>
        <w:t>. “Hyperlipidemia: Current Guidelines and Management.”</w:t>
      </w:r>
      <w:r w:rsidRPr="00070875">
        <w:rPr>
          <w:rFonts w:ascii="Arial" w:hAnsi="Arial" w:cs="Arial"/>
          <w:i/>
          <w:sz w:val="20"/>
          <w:szCs w:val="20"/>
        </w:rPr>
        <w:t xml:space="preserve"> </w:t>
      </w:r>
      <w:r w:rsidRPr="00070875">
        <w:rPr>
          <w:rFonts w:ascii="Arial" w:hAnsi="Arial" w:cs="Arial"/>
          <w:sz w:val="20"/>
          <w:szCs w:val="20"/>
        </w:rPr>
        <w:t>William Beaumont Hospital</w:t>
      </w:r>
      <w:r w:rsidRPr="00070875">
        <w:rPr>
          <w:rFonts w:ascii="Arial" w:hAnsi="Arial" w:cs="Arial"/>
          <w:color w:val="auto"/>
          <w:sz w:val="20"/>
          <w:szCs w:val="20"/>
        </w:rPr>
        <w:t xml:space="preserve">, Department of Internal Medicine.  </w:t>
      </w:r>
      <w:r>
        <w:rPr>
          <w:rFonts w:ascii="Arial" w:hAnsi="Arial" w:cs="Arial"/>
          <w:sz w:val="20"/>
          <w:szCs w:val="20"/>
        </w:rPr>
        <w:t>July2016</w:t>
      </w:r>
      <w:r w:rsidRPr="0007087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70875">
        <w:rPr>
          <w:rFonts w:ascii="Arial" w:hAnsi="Arial" w:cs="Arial"/>
          <w:color w:val="auto"/>
          <w:sz w:val="20"/>
          <w:szCs w:val="20"/>
        </w:rPr>
        <w:t>Royal Oak, MI</w:t>
      </w:r>
      <w:r>
        <w:rPr>
          <w:rFonts w:ascii="Arial" w:hAnsi="Arial" w:cs="Arial"/>
          <w:sz w:val="20"/>
          <w:szCs w:val="20"/>
        </w:rPr>
        <w:t>.</w:t>
      </w:r>
    </w:p>
    <w:p w14:paraId="7406608D" w14:textId="77777777" w:rsidR="005148B0" w:rsidRDefault="005148B0" w:rsidP="005148B0">
      <w:pPr>
        <w:pStyle w:val="Standard"/>
        <w:textAlignment w:val="baseline"/>
        <w:rPr>
          <w:rFonts w:ascii="Arial" w:hAnsi="Arial" w:cs="Arial"/>
          <w:sz w:val="20"/>
          <w:szCs w:val="20"/>
        </w:rPr>
      </w:pPr>
    </w:p>
    <w:p w14:paraId="33B2FD88" w14:textId="77777777" w:rsidR="00132180" w:rsidRDefault="00132180" w:rsidP="00471BC5">
      <w:pPr>
        <w:pStyle w:val="Standard"/>
        <w:ind w:left="108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Senior Morning Report. “ACLS Medications in Cardiac Arrest: Examining What Works.” </w:t>
      </w:r>
      <w:r w:rsidRPr="00D224EC">
        <w:rPr>
          <w:rFonts w:ascii="Arial" w:hAnsi="Arial" w:cs="Arial"/>
          <w:sz w:val="20"/>
          <w:szCs w:val="20"/>
        </w:rPr>
        <w:t>Case discussion and review of literature. William Beaumont Hospital</w:t>
      </w:r>
      <w:r w:rsidRPr="00D224EC">
        <w:rPr>
          <w:rFonts w:ascii="Arial" w:hAnsi="Arial" w:cs="Arial"/>
          <w:color w:val="auto"/>
          <w:sz w:val="20"/>
          <w:szCs w:val="20"/>
        </w:rPr>
        <w:t xml:space="preserve">, Department of Internal Medicine. </w:t>
      </w:r>
      <w:r>
        <w:rPr>
          <w:rFonts w:ascii="Arial" w:hAnsi="Arial" w:cs="Arial"/>
          <w:sz w:val="20"/>
          <w:szCs w:val="20"/>
        </w:rPr>
        <w:t xml:space="preserve">June 2016. Royal Oak, Michigan. </w:t>
      </w:r>
    </w:p>
    <w:p w14:paraId="74B50B11" w14:textId="77777777" w:rsidR="00132180" w:rsidRDefault="00132180" w:rsidP="00471BC5">
      <w:pPr>
        <w:pStyle w:val="Standard"/>
        <w:ind w:left="1080"/>
        <w:textAlignment w:val="baseline"/>
        <w:rPr>
          <w:rFonts w:ascii="Arial" w:hAnsi="Arial" w:cs="Arial"/>
          <w:sz w:val="20"/>
          <w:szCs w:val="20"/>
        </w:rPr>
      </w:pPr>
    </w:p>
    <w:p w14:paraId="60768203" w14:textId="77777777" w:rsidR="009F4598" w:rsidRDefault="009F4598" w:rsidP="00471BC5">
      <w:pPr>
        <w:pStyle w:val="Standard"/>
        <w:ind w:left="108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of Gastroenterology Grand Rounds. “Finding a Needle in a Haystack: The Link between Obscure GI Bleeding and Aortic Stenosis.” </w:t>
      </w:r>
      <w:r w:rsidRPr="00D224EC">
        <w:rPr>
          <w:rFonts w:ascii="Arial" w:hAnsi="Arial" w:cs="Arial"/>
          <w:sz w:val="20"/>
          <w:szCs w:val="20"/>
        </w:rPr>
        <w:t>William Beaumont Hospital</w:t>
      </w:r>
      <w:r w:rsidRPr="00D224EC">
        <w:rPr>
          <w:rFonts w:ascii="Arial" w:hAnsi="Arial" w:cs="Arial"/>
          <w:color w:val="auto"/>
          <w:sz w:val="20"/>
          <w:szCs w:val="20"/>
        </w:rPr>
        <w:t xml:space="preserve">, Department of </w:t>
      </w:r>
      <w:r w:rsidR="006D42FA">
        <w:rPr>
          <w:rFonts w:ascii="Arial" w:hAnsi="Arial" w:cs="Arial"/>
          <w:color w:val="auto"/>
          <w:sz w:val="20"/>
          <w:szCs w:val="20"/>
        </w:rPr>
        <w:t>Gastroenterology</w:t>
      </w:r>
      <w:r w:rsidRPr="00D224EC">
        <w:rPr>
          <w:rFonts w:ascii="Arial" w:hAnsi="Arial" w:cs="Arial"/>
          <w:color w:val="auto"/>
          <w:sz w:val="20"/>
          <w:szCs w:val="20"/>
        </w:rPr>
        <w:t xml:space="preserve">. </w:t>
      </w:r>
      <w:r w:rsidR="003A19E7">
        <w:rPr>
          <w:rFonts w:ascii="Arial" w:hAnsi="Arial" w:cs="Arial"/>
          <w:sz w:val="20"/>
          <w:szCs w:val="20"/>
        </w:rPr>
        <w:t>February 2016</w:t>
      </w:r>
      <w:r w:rsidR="003A19E7" w:rsidRPr="00D224EC">
        <w:rPr>
          <w:rFonts w:ascii="Arial" w:hAnsi="Arial" w:cs="Arial"/>
          <w:sz w:val="20"/>
          <w:szCs w:val="20"/>
        </w:rPr>
        <w:t>.</w:t>
      </w:r>
      <w:r w:rsidRPr="00D224EC">
        <w:rPr>
          <w:rFonts w:ascii="Arial" w:hAnsi="Arial" w:cs="Arial"/>
          <w:color w:val="auto"/>
          <w:sz w:val="20"/>
          <w:szCs w:val="20"/>
        </w:rPr>
        <w:t xml:space="preserve"> Royal Oak, MI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D668A3A" w14:textId="77777777" w:rsidR="006D42FA" w:rsidRDefault="006D42FA" w:rsidP="00471BC5">
      <w:pPr>
        <w:pStyle w:val="Standard"/>
        <w:ind w:left="1080"/>
        <w:textAlignment w:val="baseline"/>
        <w:rPr>
          <w:rFonts w:ascii="Arial" w:hAnsi="Arial" w:cs="Arial"/>
          <w:sz w:val="20"/>
          <w:szCs w:val="20"/>
        </w:rPr>
      </w:pPr>
    </w:p>
    <w:p w14:paraId="21D1A472" w14:textId="77777777" w:rsidR="00ED0A51" w:rsidRDefault="006D42FA" w:rsidP="00ED0A51">
      <w:pPr>
        <w:pStyle w:val="Standard"/>
        <w:ind w:left="108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Gastroenterology Fellow Conference Session. .”IBD and Pregnancy.” Case report and review of the literature. </w:t>
      </w:r>
      <w:r w:rsidRPr="00D224EC">
        <w:rPr>
          <w:rFonts w:ascii="Arial" w:hAnsi="Arial" w:cs="Arial"/>
          <w:sz w:val="20"/>
          <w:szCs w:val="20"/>
        </w:rPr>
        <w:t>William Beaumont Hospital</w:t>
      </w:r>
      <w:r w:rsidRPr="00D224EC">
        <w:rPr>
          <w:rFonts w:ascii="Arial" w:hAnsi="Arial" w:cs="Arial"/>
          <w:color w:val="auto"/>
          <w:sz w:val="20"/>
          <w:szCs w:val="20"/>
        </w:rPr>
        <w:t xml:space="preserve">, Department of </w:t>
      </w:r>
      <w:r>
        <w:rPr>
          <w:rFonts w:ascii="Arial" w:hAnsi="Arial" w:cs="Arial"/>
          <w:color w:val="auto"/>
          <w:sz w:val="20"/>
          <w:szCs w:val="20"/>
        </w:rPr>
        <w:t>Gastroenterology</w:t>
      </w:r>
      <w:r w:rsidRPr="00D224EC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February 2016. Royal Oak, MI. </w:t>
      </w:r>
    </w:p>
    <w:p w14:paraId="029E66EF" w14:textId="77777777" w:rsidR="007D728E" w:rsidRDefault="007D728E" w:rsidP="00ED0A51">
      <w:pPr>
        <w:pStyle w:val="Standard"/>
        <w:ind w:left="1080"/>
        <w:textAlignment w:val="baseline"/>
        <w:rPr>
          <w:rFonts w:ascii="Arial" w:hAnsi="Arial" w:cs="Arial"/>
          <w:sz w:val="20"/>
          <w:szCs w:val="20"/>
        </w:rPr>
      </w:pPr>
    </w:p>
    <w:p w14:paraId="11DF972C" w14:textId="77777777" w:rsidR="00070875" w:rsidRPr="00070875" w:rsidRDefault="003A19E7" w:rsidP="00070875">
      <w:pPr>
        <w:pStyle w:val="Standard"/>
        <w:ind w:left="108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70875">
        <w:rPr>
          <w:rFonts w:ascii="Arial" w:hAnsi="Arial" w:cs="Arial"/>
          <w:sz w:val="20"/>
          <w:szCs w:val="20"/>
        </w:rPr>
        <w:t>Senior Morning Report. “Long term Use of Antibiotics for Prevention of COPD Exacerbation.” Case discussion and review of literature. William Beaumont Hospital</w:t>
      </w:r>
      <w:r w:rsidRPr="00070875">
        <w:rPr>
          <w:rFonts w:ascii="Arial" w:hAnsi="Arial" w:cs="Arial"/>
          <w:color w:val="auto"/>
          <w:sz w:val="20"/>
          <w:szCs w:val="20"/>
        </w:rPr>
        <w:t>, Department of Internal Medicine.</w:t>
      </w:r>
      <w:r w:rsidRPr="00070875">
        <w:rPr>
          <w:rFonts w:ascii="Arial" w:hAnsi="Arial" w:cs="Arial"/>
          <w:sz w:val="20"/>
          <w:szCs w:val="20"/>
        </w:rPr>
        <w:t xml:space="preserve"> January 2016. </w:t>
      </w:r>
      <w:r w:rsidRPr="00070875">
        <w:rPr>
          <w:rFonts w:ascii="Arial" w:hAnsi="Arial" w:cs="Arial"/>
          <w:color w:val="auto"/>
          <w:sz w:val="20"/>
          <w:szCs w:val="20"/>
        </w:rPr>
        <w:t>Royal Oak, Michigan.</w:t>
      </w:r>
    </w:p>
    <w:p w14:paraId="49B73D3E" w14:textId="77777777" w:rsidR="00070875" w:rsidRPr="00070875" w:rsidRDefault="00070875" w:rsidP="00070875">
      <w:pPr>
        <w:pStyle w:val="Standard"/>
        <w:ind w:left="1080"/>
        <w:textAlignment w:val="baseline"/>
        <w:rPr>
          <w:rFonts w:ascii="Arial" w:hAnsi="Arial" w:cs="Arial"/>
          <w:color w:val="auto"/>
          <w:sz w:val="20"/>
          <w:szCs w:val="20"/>
        </w:rPr>
      </w:pPr>
    </w:p>
    <w:p w14:paraId="15B53E3B" w14:textId="77777777" w:rsidR="00070875" w:rsidRPr="00070875" w:rsidRDefault="00070875" w:rsidP="00070875">
      <w:pPr>
        <w:pStyle w:val="Standard"/>
        <w:ind w:left="108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70875">
        <w:rPr>
          <w:rFonts w:ascii="Arial" w:hAnsi="Arial" w:cs="Arial"/>
          <w:sz w:val="20"/>
          <w:szCs w:val="20"/>
        </w:rPr>
        <w:lastRenderedPageBreak/>
        <w:t>Internal Medicine Clinic Grand Rounds</w:t>
      </w:r>
      <w:r w:rsidR="00530C46">
        <w:rPr>
          <w:rFonts w:ascii="Arial" w:hAnsi="Arial" w:cs="Arial"/>
          <w:sz w:val="20"/>
          <w:szCs w:val="20"/>
        </w:rPr>
        <w:t>. “Approach to the Complete Blood Count with Differential: Analysis and Interpretation.”</w:t>
      </w:r>
      <w:r w:rsidRPr="00070875">
        <w:rPr>
          <w:rFonts w:ascii="Arial" w:hAnsi="Arial" w:cs="Arial"/>
          <w:i/>
          <w:sz w:val="20"/>
          <w:szCs w:val="20"/>
        </w:rPr>
        <w:t xml:space="preserve"> </w:t>
      </w:r>
      <w:r w:rsidRPr="00070875">
        <w:rPr>
          <w:rFonts w:ascii="Arial" w:hAnsi="Arial" w:cs="Arial"/>
          <w:sz w:val="20"/>
          <w:szCs w:val="20"/>
        </w:rPr>
        <w:t>William Beaumont Hospital</w:t>
      </w:r>
      <w:r w:rsidRPr="00070875">
        <w:rPr>
          <w:rFonts w:ascii="Arial" w:hAnsi="Arial" w:cs="Arial"/>
          <w:color w:val="auto"/>
          <w:sz w:val="20"/>
          <w:szCs w:val="20"/>
        </w:rPr>
        <w:t xml:space="preserve">, Department of Internal Medicine.  </w:t>
      </w:r>
      <w:r>
        <w:rPr>
          <w:rFonts w:ascii="Arial" w:hAnsi="Arial" w:cs="Arial"/>
          <w:sz w:val="20"/>
          <w:szCs w:val="20"/>
        </w:rPr>
        <w:t>December</w:t>
      </w:r>
      <w:r w:rsidRPr="00070875">
        <w:rPr>
          <w:rFonts w:ascii="Arial" w:hAnsi="Arial" w:cs="Arial"/>
          <w:sz w:val="20"/>
          <w:szCs w:val="20"/>
        </w:rPr>
        <w:t xml:space="preserve"> 2015.</w:t>
      </w:r>
      <w:r>
        <w:rPr>
          <w:rFonts w:ascii="Arial" w:hAnsi="Arial" w:cs="Arial"/>
          <w:sz w:val="20"/>
          <w:szCs w:val="20"/>
        </w:rPr>
        <w:t xml:space="preserve"> </w:t>
      </w:r>
      <w:r w:rsidRPr="00070875">
        <w:rPr>
          <w:rFonts w:ascii="Arial" w:hAnsi="Arial" w:cs="Arial"/>
          <w:color w:val="auto"/>
          <w:sz w:val="20"/>
          <w:szCs w:val="20"/>
        </w:rPr>
        <w:t>Royal Oak, MI</w:t>
      </w:r>
      <w:r>
        <w:rPr>
          <w:rFonts w:ascii="Arial" w:hAnsi="Arial" w:cs="Arial"/>
          <w:sz w:val="20"/>
          <w:szCs w:val="20"/>
        </w:rPr>
        <w:t>.</w:t>
      </w:r>
    </w:p>
    <w:p w14:paraId="65211494" w14:textId="77777777" w:rsidR="009F4598" w:rsidRPr="00070875" w:rsidRDefault="009F4598" w:rsidP="003A19E7">
      <w:pPr>
        <w:pStyle w:val="Standard"/>
        <w:textAlignment w:val="baseline"/>
        <w:rPr>
          <w:rFonts w:ascii="Arial" w:hAnsi="Arial" w:cs="Arial"/>
          <w:sz w:val="20"/>
          <w:szCs w:val="20"/>
        </w:rPr>
      </w:pPr>
    </w:p>
    <w:p w14:paraId="411F65FB" w14:textId="77777777" w:rsidR="00132180" w:rsidRDefault="00D224EC" w:rsidP="00132180">
      <w:pPr>
        <w:pStyle w:val="Standard"/>
        <w:ind w:left="1080"/>
        <w:textAlignment w:val="baseline"/>
        <w:rPr>
          <w:rFonts w:ascii="Arial" w:hAnsi="Arial" w:cs="Arial"/>
          <w:sz w:val="20"/>
          <w:szCs w:val="20"/>
        </w:rPr>
      </w:pPr>
      <w:r w:rsidRPr="00070875">
        <w:rPr>
          <w:rFonts w:ascii="Arial" w:hAnsi="Arial" w:cs="Arial"/>
          <w:sz w:val="20"/>
          <w:szCs w:val="20"/>
        </w:rPr>
        <w:t>Senior Morning Report. “</w:t>
      </w:r>
      <w:r w:rsidR="009F4598" w:rsidRPr="00070875">
        <w:rPr>
          <w:rFonts w:ascii="Arial" w:hAnsi="Arial" w:cs="Arial"/>
          <w:sz w:val="20"/>
          <w:szCs w:val="20"/>
        </w:rPr>
        <w:t>CABG versus PCI</w:t>
      </w:r>
      <w:r w:rsidR="006739FC" w:rsidRPr="00070875">
        <w:rPr>
          <w:rFonts w:ascii="Arial" w:hAnsi="Arial" w:cs="Arial"/>
          <w:sz w:val="20"/>
          <w:szCs w:val="20"/>
        </w:rPr>
        <w:t xml:space="preserve"> Outcomes for Patients with Multivessel Disease: The BEST Trial</w:t>
      </w:r>
      <w:r w:rsidRPr="00070875">
        <w:rPr>
          <w:rFonts w:ascii="Arial" w:hAnsi="Arial" w:cs="Arial"/>
          <w:sz w:val="20"/>
          <w:szCs w:val="20"/>
        </w:rPr>
        <w:t>.” Case discussion and review of literature. William Beaumont Hospital</w:t>
      </w:r>
      <w:r w:rsidRPr="00070875">
        <w:rPr>
          <w:rFonts w:ascii="Arial" w:hAnsi="Arial" w:cs="Arial"/>
          <w:color w:val="auto"/>
          <w:sz w:val="20"/>
          <w:szCs w:val="20"/>
        </w:rPr>
        <w:t>, Department of Internal</w:t>
      </w:r>
      <w:r w:rsidRPr="00D224EC">
        <w:rPr>
          <w:rFonts w:ascii="Arial" w:hAnsi="Arial" w:cs="Arial"/>
          <w:color w:val="auto"/>
          <w:sz w:val="20"/>
          <w:szCs w:val="20"/>
        </w:rPr>
        <w:t xml:space="preserve"> Medicine. </w:t>
      </w:r>
      <w:r w:rsidR="006739FC">
        <w:rPr>
          <w:rFonts w:ascii="Arial" w:hAnsi="Arial" w:cs="Arial"/>
          <w:sz w:val="20"/>
          <w:szCs w:val="20"/>
        </w:rPr>
        <w:t>September</w:t>
      </w:r>
      <w:r w:rsidR="006739FC" w:rsidRPr="00D224EC">
        <w:rPr>
          <w:rFonts w:ascii="Arial" w:hAnsi="Arial" w:cs="Arial"/>
          <w:sz w:val="20"/>
          <w:szCs w:val="20"/>
        </w:rPr>
        <w:t xml:space="preserve"> 2015.</w:t>
      </w:r>
      <w:r w:rsidRPr="00D224EC">
        <w:rPr>
          <w:rFonts w:ascii="Arial" w:hAnsi="Arial" w:cs="Arial"/>
          <w:color w:val="auto"/>
          <w:sz w:val="20"/>
          <w:szCs w:val="20"/>
        </w:rPr>
        <w:t xml:space="preserve"> Royal Oak, Michigan.</w:t>
      </w:r>
      <w:r w:rsidR="006739FC">
        <w:rPr>
          <w:rFonts w:ascii="Arial" w:hAnsi="Arial" w:cs="Arial"/>
          <w:sz w:val="20"/>
          <w:szCs w:val="20"/>
        </w:rPr>
        <w:t xml:space="preserve"> </w:t>
      </w:r>
    </w:p>
    <w:p w14:paraId="6C981D75" w14:textId="77777777" w:rsidR="00052BCB" w:rsidRDefault="00052BCB" w:rsidP="007A14B3">
      <w:pPr>
        <w:spacing w:after="240" w:line="240" w:lineRule="auto"/>
        <w:rPr>
          <w:rFonts w:ascii="Arial" w:hAnsi="Arial" w:cs="Arial"/>
          <w:sz w:val="20"/>
          <w:szCs w:val="20"/>
        </w:rPr>
      </w:pPr>
    </w:p>
    <w:p w14:paraId="22AEF217" w14:textId="77777777" w:rsidR="00954104" w:rsidRDefault="00C34617" w:rsidP="007A14B3">
      <w:pPr>
        <w:spacing w:after="240" w:line="240" w:lineRule="auto"/>
        <w:rPr>
          <w:rFonts w:ascii="Arial" w:hAnsi="Arial"/>
          <w:b/>
          <w:sz w:val="20"/>
        </w:rPr>
      </w:pPr>
      <w:r w:rsidRPr="00C34617">
        <w:rPr>
          <w:rFonts w:ascii="Arial" w:hAnsi="Arial"/>
          <w:b/>
          <w:sz w:val="20"/>
        </w:rPr>
        <w:t>VOLUNTEER ACTIVITIES</w:t>
      </w:r>
    </w:p>
    <w:p w14:paraId="2C8A1514" w14:textId="77777777" w:rsidR="00301A05" w:rsidRPr="00301A05" w:rsidRDefault="00301A05" w:rsidP="00301A05">
      <w:pPr>
        <w:spacing w:after="240" w:line="240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Resident to Intern Mentorship</w:t>
      </w:r>
      <w:r>
        <w:rPr>
          <w:rFonts w:ascii="Arial" w:hAnsi="Arial"/>
          <w:sz w:val="20"/>
        </w:rPr>
        <w:t>.</w:t>
      </w:r>
      <w:r w:rsidR="0087796C" w:rsidRPr="0087796C">
        <w:rPr>
          <w:rFonts w:ascii="Arial" w:hAnsi="Arial" w:cs="Arial"/>
          <w:sz w:val="20"/>
          <w:szCs w:val="20"/>
        </w:rPr>
        <w:t xml:space="preserve"> </w:t>
      </w:r>
      <w:r w:rsidR="0087796C" w:rsidRPr="00D224EC">
        <w:rPr>
          <w:rFonts w:ascii="Arial" w:hAnsi="Arial" w:cs="Arial"/>
          <w:sz w:val="20"/>
          <w:szCs w:val="20"/>
        </w:rPr>
        <w:t>William Beaumont Hospital, Department of Internal Medicine.</w:t>
      </w:r>
      <w:r w:rsidR="0087796C">
        <w:rPr>
          <w:rFonts w:ascii="Arial" w:hAnsi="Arial" w:cs="Arial"/>
          <w:sz w:val="20"/>
          <w:szCs w:val="20"/>
        </w:rPr>
        <w:t xml:space="preserve"> </w:t>
      </w:r>
      <w:r w:rsidR="000461B8">
        <w:rPr>
          <w:rFonts w:ascii="Arial" w:hAnsi="Arial" w:cs="Arial"/>
          <w:sz w:val="20"/>
          <w:szCs w:val="20"/>
        </w:rPr>
        <w:t xml:space="preserve">Royal Oak, MI. </w:t>
      </w:r>
      <w:r w:rsidR="0087796C">
        <w:rPr>
          <w:rFonts w:ascii="Arial" w:hAnsi="Arial" w:cs="Arial"/>
          <w:sz w:val="20"/>
          <w:szCs w:val="20"/>
        </w:rPr>
        <w:t>July 2015- present.</w:t>
      </w:r>
    </w:p>
    <w:p w14:paraId="485766FF" w14:textId="77777777" w:rsidR="00301A05" w:rsidRDefault="007A14B3" w:rsidP="00301A05">
      <w:pPr>
        <w:spacing w:after="24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 xml:space="preserve">Peru </w:t>
      </w:r>
      <w:r w:rsidRPr="007A14B3">
        <w:rPr>
          <w:rFonts w:ascii="Arial" w:hAnsi="Arial"/>
          <w:sz w:val="20"/>
          <w:u w:val="single"/>
        </w:rPr>
        <w:t xml:space="preserve">Medical </w:t>
      </w:r>
      <w:r w:rsidRPr="007A14B3">
        <w:rPr>
          <w:rFonts w:ascii="Arial" w:hAnsi="Arial" w:cs="Arial"/>
          <w:sz w:val="20"/>
          <w:szCs w:val="20"/>
          <w:u w:val="single"/>
        </w:rPr>
        <w:t>Service Elective</w:t>
      </w:r>
      <w:r w:rsidR="00D334F9">
        <w:rPr>
          <w:rFonts w:ascii="Arial" w:hAnsi="Arial" w:cs="Arial"/>
          <w:sz w:val="20"/>
          <w:szCs w:val="20"/>
        </w:rPr>
        <w:t xml:space="preserve">. Medical Mission Volunteer and Supplies Coordinator. </w:t>
      </w:r>
      <w:proofErr w:type="spellStart"/>
      <w:r w:rsidRPr="007A14B3">
        <w:rPr>
          <w:rFonts w:ascii="Arial" w:hAnsi="Arial" w:cs="Arial"/>
          <w:sz w:val="20"/>
          <w:szCs w:val="20"/>
        </w:rPr>
        <w:t>Huamachuco</w:t>
      </w:r>
      <w:proofErr w:type="spellEnd"/>
      <w:r w:rsidRPr="007A14B3">
        <w:rPr>
          <w:rFonts w:ascii="Arial" w:hAnsi="Arial" w:cs="Arial"/>
          <w:sz w:val="20"/>
          <w:szCs w:val="20"/>
        </w:rPr>
        <w:t>, La Libertad, Peru</w:t>
      </w:r>
      <w:r>
        <w:rPr>
          <w:rFonts w:ascii="Arial" w:hAnsi="Arial" w:cs="Arial"/>
          <w:sz w:val="20"/>
          <w:szCs w:val="20"/>
        </w:rPr>
        <w:t>. 2011.</w:t>
      </w:r>
    </w:p>
    <w:p w14:paraId="5C173075" w14:textId="77777777" w:rsidR="0027127A" w:rsidRPr="0027127A" w:rsidRDefault="0027127A" w:rsidP="00471BC5">
      <w:pPr>
        <w:spacing w:after="240" w:line="240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MSUCOM Community Integrated Medicine</w:t>
      </w:r>
      <w:r>
        <w:rPr>
          <w:rFonts w:ascii="Arial" w:hAnsi="Arial"/>
          <w:sz w:val="20"/>
        </w:rPr>
        <w:t xml:space="preserve">. Service organization to promote and provide basic healthcare to underserved populations. </w:t>
      </w:r>
      <w:r w:rsidR="00195C75">
        <w:rPr>
          <w:rFonts w:ascii="Arial" w:hAnsi="Arial"/>
          <w:sz w:val="20"/>
        </w:rPr>
        <w:t>Detroit, Michigan.</w:t>
      </w:r>
      <w:r>
        <w:rPr>
          <w:rFonts w:ascii="Arial" w:hAnsi="Arial"/>
          <w:sz w:val="20"/>
        </w:rPr>
        <w:t xml:space="preserve"> 2010-2012.</w:t>
      </w:r>
    </w:p>
    <w:p w14:paraId="20F41B0B" w14:textId="4D7A2891" w:rsidR="00FD16EE" w:rsidRDefault="00072841" w:rsidP="0063382D">
      <w:pPr>
        <w:spacing w:after="240" w:line="240" w:lineRule="auto"/>
        <w:ind w:left="1080"/>
        <w:rPr>
          <w:rFonts w:ascii="Arial" w:hAnsi="Arial"/>
          <w:b/>
          <w:sz w:val="20"/>
        </w:rPr>
      </w:pPr>
      <w:r w:rsidRPr="00072841">
        <w:rPr>
          <w:rFonts w:ascii="Arial" w:hAnsi="Arial"/>
          <w:sz w:val="20"/>
          <w:u w:val="single"/>
        </w:rPr>
        <w:t>Foundation for the International Medical Relief of Children (FIMRC</w:t>
      </w:r>
      <w:r w:rsidR="0027127A">
        <w:rPr>
          <w:rFonts w:ascii="Arial" w:hAnsi="Arial"/>
          <w:sz w:val="20"/>
        </w:rPr>
        <w:t xml:space="preserve">). </w:t>
      </w:r>
      <w:r w:rsidR="00071BD3">
        <w:rPr>
          <w:rFonts w:ascii="Arial" w:hAnsi="Arial"/>
          <w:sz w:val="20"/>
        </w:rPr>
        <w:t xml:space="preserve">Global Health </w:t>
      </w:r>
      <w:r w:rsidR="0027127A">
        <w:rPr>
          <w:rFonts w:ascii="Arial" w:hAnsi="Arial"/>
          <w:sz w:val="20"/>
        </w:rPr>
        <w:t>Volunteer</w:t>
      </w:r>
      <w:r w:rsidR="00071BD3">
        <w:rPr>
          <w:rFonts w:ascii="Arial" w:hAnsi="Arial"/>
          <w:sz w:val="20"/>
        </w:rPr>
        <w:t xml:space="preserve"> Program</w:t>
      </w:r>
      <w:r w:rsidR="0027127A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Alajuelita</w:t>
      </w:r>
      <w:proofErr w:type="spellEnd"/>
      <w:r>
        <w:rPr>
          <w:rFonts w:ascii="Arial" w:hAnsi="Arial"/>
          <w:sz w:val="20"/>
        </w:rPr>
        <w:t>, Costa Rica. 2007.</w:t>
      </w:r>
      <w:r w:rsidR="009907A6" w:rsidRPr="009907A6">
        <w:rPr>
          <w:rFonts w:ascii="Arial" w:hAnsi="Arial"/>
          <w:b/>
          <w:sz w:val="20"/>
        </w:rPr>
        <w:tab/>
      </w:r>
    </w:p>
    <w:p w14:paraId="3684D26C" w14:textId="4D46A244" w:rsidR="00352019" w:rsidRPr="00D412B9" w:rsidRDefault="00352019" w:rsidP="00071BD3">
      <w:pPr>
        <w:spacing w:after="240" w:line="240" w:lineRule="auto"/>
        <w:rPr>
          <w:rFonts w:ascii="Arial" w:hAnsi="Arial"/>
          <w:b/>
          <w:bCs/>
          <w:sz w:val="20"/>
        </w:rPr>
      </w:pPr>
    </w:p>
    <w:sectPr w:rsidR="00352019" w:rsidRPr="00D412B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E8A1" w14:textId="77777777" w:rsidR="00280AF7" w:rsidRDefault="00280AF7" w:rsidP="0057425D">
      <w:pPr>
        <w:spacing w:after="0" w:line="240" w:lineRule="auto"/>
      </w:pPr>
      <w:r>
        <w:separator/>
      </w:r>
    </w:p>
  </w:endnote>
  <w:endnote w:type="continuationSeparator" w:id="0">
    <w:p w14:paraId="04832C56" w14:textId="77777777" w:rsidR="00280AF7" w:rsidRDefault="00280AF7" w:rsidP="0057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3E5D" w14:textId="77777777" w:rsidR="0057425D" w:rsidRPr="007E46D7" w:rsidRDefault="007E46D7" w:rsidP="007E46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Amy N. Mertens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331E0" w:rsidRPr="008331E0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0FB1" w14:textId="77777777" w:rsidR="00280AF7" w:rsidRDefault="00280AF7" w:rsidP="0057425D">
      <w:pPr>
        <w:spacing w:after="0" w:line="240" w:lineRule="auto"/>
      </w:pPr>
      <w:r>
        <w:separator/>
      </w:r>
    </w:p>
  </w:footnote>
  <w:footnote w:type="continuationSeparator" w:id="0">
    <w:p w14:paraId="1E3153DE" w14:textId="77777777" w:rsidR="00280AF7" w:rsidRDefault="00280AF7" w:rsidP="0057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806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48B1"/>
    <w:multiLevelType w:val="hybridMultilevel"/>
    <w:tmpl w:val="91FE3FCC"/>
    <w:lvl w:ilvl="0" w:tplc="FB26B7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E20A85"/>
    <w:multiLevelType w:val="hybridMultilevel"/>
    <w:tmpl w:val="13C82916"/>
    <w:lvl w:ilvl="0" w:tplc="AA0AC40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7A40"/>
    <w:multiLevelType w:val="hybridMultilevel"/>
    <w:tmpl w:val="79DED782"/>
    <w:lvl w:ilvl="0" w:tplc="208ABB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46B51"/>
    <w:multiLevelType w:val="hybridMultilevel"/>
    <w:tmpl w:val="347278BE"/>
    <w:lvl w:ilvl="0" w:tplc="2062A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7790D"/>
    <w:multiLevelType w:val="hybridMultilevel"/>
    <w:tmpl w:val="984AB6BE"/>
    <w:lvl w:ilvl="0" w:tplc="0D1E03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C916D6"/>
    <w:multiLevelType w:val="hybridMultilevel"/>
    <w:tmpl w:val="C030885A"/>
    <w:lvl w:ilvl="0" w:tplc="C838B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72F93"/>
    <w:multiLevelType w:val="hybridMultilevel"/>
    <w:tmpl w:val="E0269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A617D4"/>
    <w:multiLevelType w:val="hybridMultilevel"/>
    <w:tmpl w:val="ACC0E79C"/>
    <w:lvl w:ilvl="0" w:tplc="C838B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C72F9F"/>
    <w:multiLevelType w:val="hybridMultilevel"/>
    <w:tmpl w:val="ECF6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58FD"/>
    <w:multiLevelType w:val="hybridMultilevel"/>
    <w:tmpl w:val="22046EDC"/>
    <w:lvl w:ilvl="0" w:tplc="61BE3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0116B6"/>
    <w:multiLevelType w:val="hybridMultilevel"/>
    <w:tmpl w:val="1054C2B8"/>
    <w:lvl w:ilvl="0" w:tplc="208ABB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776E0"/>
    <w:multiLevelType w:val="hybridMultilevel"/>
    <w:tmpl w:val="05B41652"/>
    <w:lvl w:ilvl="0" w:tplc="E9B23A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B9418B"/>
    <w:multiLevelType w:val="hybridMultilevel"/>
    <w:tmpl w:val="B770F4D6"/>
    <w:lvl w:ilvl="0" w:tplc="208ABB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BA0887"/>
    <w:multiLevelType w:val="hybridMultilevel"/>
    <w:tmpl w:val="94CCC29E"/>
    <w:lvl w:ilvl="0" w:tplc="BDFA50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91D300B"/>
    <w:multiLevelType w:val="hybridMultilevel"/>
    <w:tmpl w:val="F0548A26"/>
    <w:lvl w:ilvl="0" w:tplc="C07C14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8B3E16"/>
    <w:multiLevelType w:val="hybridMultilevel"/>
    <w:tmpl w:val="C8A03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407F2D"/>
    <w:multiLevelType w:val="hybridMultilevel"/>
    <w:tmpl w:val="D8D870F0"/>
    <w:lvl w:ilvl="0" w:tplc="208AB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7D3EEF"/>
    <w:multiLevelType w:val="hybridMultilevel"/>
    <w:tmpl w:val="38EC1D3E"/>
    <w:lvl w:ilvl="0" w:tplc="E41A35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16117C"/>
    <w:multiLevelType w:val="hybridMultilevel"/>
    <w:tmpl w:val="9830D528"/>
    <w:lvl w:ilvl="0" w:tplc="08B678CC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A42D89"/>
    <w:multiLevelType w:val="hybridMultilevel"/>
    <w:tmpl w:val="1584AFFA"/>
    <w:lvl w:ilvl="0" w:tplc="208ABB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F6E15"/>
    <w:multiLevelType w:val="hybridMultilevel"/>
    <w:tmpl w:val="61D83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61F3D"/>
    <w:multiLevelType w:val="hybridMultilevel"/>
    <w:tmpl w:val="D11A54A4"/>
    <w:lvl w:ilvl="0" w:tplc="780CEEA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5D3445"/>
    <w:multiLevelType w:val="hybridMultilevel"/>
    <w:tmpl w:val="7FFED7C6"/>
    <w:lvl w:ilvl="0" w:tplc="B754B1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D32787A"/>
    <w:multiLevelType w:val="hybridMultilevel"/>
    <w:tmpl w:val="652A5AB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6E950FA4"/>
    <w:multiLevelType w:val="hybridMultilevel"/>
    <w:tmpl w:val="38708C90"/>
    <w:lvl w:ilvl="0" w:tplc="0D1E03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0484C2B"/>
    <w:multiLevelType w:val="hybridMultilevel"/>
    <w:tmpl w:val="7A3CB194"/>
    <w:lvl w:ilvl="0" w:tplc="5D8C0B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1E03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21E382C"/>
    <w:multiLevelType w:val="hybridMultilevel"/>
    <w:tmpl w:val="3E68649E"/>
    <w:lvl w:ilvl="0" w:tplc="3DCCD3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846F10"/>
    <w:multiLevelType w:val="hybridMultilevel"/>
    <w:tmpl w:val="1F1CB9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3F67AA7"/>
    <w:multiLevelType w:val="hybridMultilevel"/>
    <w:tmpl w:val="55CE4D30"/>
    <w:lvl w:ilvl="0" w:tplc="0D1E03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64157"/>
    <w:multiLevelType w:val="hybridMultilevel"/>
    <w:tmpl w:val="772E7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7205983">
    <w:abstractNumId w:val="27"/>
  </w:num>
  <w:num w:numId="2" w16cid:durableId="293601795">
    <w:abstractNumId w:val="0"/>
  </w:num>
  <w:num w:numId="3" w16cid:durableId="1313296236">
    <w:abstractNumId w:val="24"/>
  </w:num>
  <w:num w:numId="4" w16cid:durableId="1699314291">
    <w:abstractNumId w:val="14"/>
  </w:num>
  <w:num w:numId="5" w16cid:durableId="614094541">
    <w:abstractNumId w:val="9"/>
  </w:num>
  <w:num w:numId="6" w16cid:durableId="634028022">
    <w:abstractNumId w:val="6"/>
  </w:num>
  <w:num w:numId="7" w16cid:durableId="1119765149">
    <w:abstractNumId w:val="10"/>
  </w:num>
  <w:num w:numId="8" w16cid:durableId="722363059">
    <w:abstractNumId w:val="4"/>
  </w:num>
  <w:num w:numId="9" w16cid:durableId="2036534819">
    <w:abstractNumId w:val="5"/>
  </w:num>
  <w:num w:numId="10" w16cid:durableId="37973650">
    <w:abstractNumId w:val="16"/>
  </w:num>
  <w:num w:numId="11" w16cid:durableId="635184449">
    <w:abstractNumId w:val="8"/>
  </w:num>
  <w:num w:numId="12" w16cid:durableId="273636265">
    <w:abstractNumId w:val="26"/>
  </w:num>
  <w:num w:numId="13" w16cid:durableId="124856193">
    <w:abstractNumId w:val="1"/>
  </w:num>
  <w:num w:numId="14" w16cid:durableId="42798889">
    <w:abstractNumId w:val="23"/>
  </w:num>
  <w:num w:numId="15" w16cid:durableId="1713648284">
    <w:abstractNumId w:val="12"/>
  </w:num>
  <w:num w:numId="16" w16cid:durableId="875773885">
    <w:abstractNumId w:val="25"/>
  </w:num>
  <w:num w:numId="17" w16cid:durableId="1991202544">
    <w:abstractNumId w:val="15"/>
  </w:num>
  <w:num w:numId="18" w16cid:durableId="1108894896">
    <w:abstractNumId w:val="29"/>
  </w:num>
  <w:num w:numId="19" w16cid:durableId="1124228136">
    <w:abstractNumId w:val="19"/>
  </w:num>
  <w:num w:numId="20" w16cid:durableId="1893886147">
    <w:abstractNumId w:val="18"/>
  </w:num>
  <w:num w:numId="21" w16cid:durableId="1638297027">
    <w:abstractNumId w:val="13"/>
  </w:num>
  <w:num w:numId="22" w16cid:durableId="1476751553">
    <w:abstractNumId w:val="22"/>
  </w:num>
  <w:num w:numId="23" w16cid:durableId="563880054">
    <w:abstractNumId w:val="2"/>
  </w:num>
  <w:num w:numId="24" w16cid:durableId="874930246">
    <w:abstractNumId w:val="3"/>
  </w:num>
  <w:num w:numId="25" w16cid:durableId="281960427">
    <w:abstractNumId w:val="17"/>
  </w:num>
  <w:num w:numId="26" w16cid:durableId="145367928">
    <w:abstractNumId w:val="20"/>
  </w:num>
  <w:num w:numId="27" w16cid:durableId="170028249">
    <w:abstractNumId w:val="11"/>
  </w:num>
  <w:num w:numId="28" w16cid:durableId="847447414">
    <w:abstractNumId w:val="21"/>
  </w:num>
  <w:num w:numId="29" w16cid:durableId="404958484">
    <w:abstractNumId w:val="28"/>
  </w:num>
  <w:num w:numId="30" w16cid:durableId="309754561">
    <w:abstractNumId w:val="30"/>
  </w:num>
  <w:num w:numId="31" w16cid:durableId="14997305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7C1"/>
    <w:rsid w:val="00003243"/>
    <w:rsid w:val="0000485F"/>
    <w:rsid w:val="0002467A"/>
    <w:rsid w:val="00030BE0"/>
    <w:rsid w:val="0003135C"/>
    <w:rsid w:val="00034052"/>
    <w:rsid w:val="000359AB"/>
    <w:rsid w:val="00037118"/>
    <w:rsid w:val="00040840"/>
    <w:rsid w:val="000461B8"/>
    <w:rsid w:val="00052BCB"/>
    <w:rsid w:val="00056889"/>
    <w:rsid w:val="00056C32"/>
    <w:rsid w:val="00070875"/>
    <w:rsid w:val="00071BD3"/>
    <w:rsid w:val="00072841"/>
    <w:rsid w:val="00073421"/>
    <w:rsid w:val="00076437"/>
    <w:rsid w:val="00077E11"/>
    <w:rsid w:val="00081750"/>
    <w:rsid w:val="00096C2F"/>
    <w:rsid w:val="00097270"/>
    <w:rsid w:val="000B1B52"/>
    <w:rsid w:val="000B29FF"/>
    <w:rsid w:val="000D0606"/>
    <w:rsid w:val="000F2EA6"/>
    <w:rsid w:val="000F30DE"/>
    <w:rsid w:val="001000C2"/>
    <w:rsid w:val="0010072F"/>
    <w:rsid w:val="00104FFC"/>
    <w:rsid w:val="001063EB"/>
    <w:rsid w:val="00132180"/>
    <w:rsid w:val="0013350F"/>
    <w:rsid w:val="00171390"/>
    <w:rsid w:val="00171A34"/>
    <w:rsid w:val="0018015B"/>
    <w:rsid w:val="001802F0"/>
    <w:rsid w:val="00186419"/>
    <w:rsid w:val="001871B2"/>
    <w:rsid w:val="00195C75"/>
    <w:rsid w:val="00197453"/>
    <w:rsid w:val="001A347E"/>
    <w:rsid w:val="001A4FC6"/>
    <w:rsid w:val="001B7A5E"/>
    <w:rsid w:val="001C28AB"/>
    <w:rsid w:val="001D0948"/>
    <w:rsid w:val="001D2B1E"/>
    <w:rsid w:val="001D6D49"/>
    <w:rsid w:val="001E0844"/>
    <w:rsid w:val="001E1FCA"/>
    <w:rsid w:val="001E3FC5"/>
    <w:rsid w:val="001F0023"/>
    <w:rsid w:val="00202906"/>
    <w:rsid w:val="00211373"/>
    <w:rsid w:val="002137BA"/>
    <w:rsid w:val="002148FA"/>
    <w:rsid w:val="002149BA"/>
    <w:rsid w:val="002172E5"/>
    <w:rsid w:val="002207C1"/>
    <w:rsid w:val="002225F2"/>
    <w:rsid w:val="00225868"/>
    <w:rsid w:val="00227770"/>
    <w:rsid w:val="0023487A"/>
    <w:rsid w:val="00242405"/>
    <w:rsid w:val="00243089"/>
    <w:rsid w:val="00251B20"/>
    <w:rsid w:val="0025750A"/>
    <w:rsid w:val="0026570A"/>
    <w:rsid w:val="00266EB8"/>
    <w:rsid w:val="00267010"/>
    <w:rsid w:val="00270E84"/>
    <w:rsid w:val="0027127A"/>
    <w:rsid w:val="00271EDF"/>
    <w:rsid w:val="0027429C"/>
    <w:rsid w:val="002769D2"/>
    <w:rsid w:val="00276C42"/>
    <w:rsid w:val="00280AF7"/>
    <w:rsid w:val="0028141B"/>
    <w:rsid w:val="002933ED"/>
    <w:rsid w:val="002A4649"/>
    <w:rsid w:val="002B1713"/>
    <w:rsid w:val="002B3A92"/>
    <w:rsid w:val="002B7767"/>
    <w:rsid w:val="002C3E57"/>
    <w:rsid w:val="002D0783"/>
    <w:rsid w:val="002D2FD4"/>
    <w:rsid w:val="002E1CA4"/>
    <w:rsid w:val="002F153E"/>
    <w:rsid w:val="002F6E64"/>
    <w:rsid w:val="00301A05"/>
    <w:rsid w:val="0031357D"/>
    <w:rsid w:val="003167C9"/>
    <w:rsid w:val="003312B6"/>
    <w:rsid w:val="00332801"/>
    <w:rsid w:val="003353A0"/>
    <w:rsid w:val="003404FB"/>
    <w:rsid w:val="00343AFE"/>
    <w:rsid w:val="00347DDC"/>
    <w:rsid w:val="00347F02"/>
    <w:rsid w:val="00350E6C"/>
    <w:rsid w:val="00351091"/>
    <w:rsid w:val="00352019"/>
    <w:rsid w:val="003569A1"/>
    <w:rsid w:val="0035784F"/>
    <w:rsid w:val="003700F3"/>
    <w:rsid w:val="00370110"/>
    <w:rsid w:val="00370D25"/>
    <w:rsid w:val="003721EE"/>
    <w:rsid w:val="003834C0"/>
    <w:rsid w:val="00384664"/>
    <w:rsid w:val="00393CAC"/>
    <w:rsid w:val="00396058"/>
    <w:rsid w:val="003A141C"/>
    <w:rsid w:val="003A19E7"/>
    <w:rsid w:val="003A1B82"/>
    <w:rsid w:val="003A6FF4"/>
    <w:rsid w:val="003B0C7F"/>
    <w:rsid w:val="003D6A14"/>
    <w:rsid w:val="003E34DB"/>
    <w:rsid w:val="003E5616"/>
    <w:rsid w:val="003F67AF"/>
    <w:rsid w:val="00403893"/>
    <w:rsid w:val="00404A72"/>
    <w:rsid w:val="00411D24"/>
    <w:rsid w:val="00417512"/>
    <w:rsid w:val="00424C2E"/>
    <w:rsid w:val="00430165"/>
    <w:rsid w:val="00433827"/>
    <w:rsid w:val="004424CA"/>
    <w:rsid w:val="004613D7"/>
    <w:rsid w:val="00462CC1"/>
    <w:rsid w:val="004630F9"/>
    <w:rsid w:val="0047014A"/>
    <w:rsid w:val="00471BC5"/>
    <w:rsid w:val="004745B6"/>
    <w:rsid w:val="004754D6"/>
    <w:rsid w:val="00481349"/>
    <w:rsid w:val="00490587"/>
    <w:rsid w:val="00491987"/>
    <w:rsid w:val="00497236"/>
    <w:rsid w:val="00497C93"/>
    <w:rsid w:val="004A2469"/>
    <w:rsid w:val="004A4C6F"/>
    <w:rsid w:val="004A7FFB"/>
    <w:rsid w:val="004B383F"/>
    <w:rsid w:val="004B4192"/>
    <w:rsid w:val="004B4B81"/>
    <w:rsid w:val="004B7C74"/>
    <w:rsid w:val="004C7BC6"/>
    <w:rsid w:val="004D0152"/>
    <w:rsid w:val="004E7D5C"/>
    <w:rsid w:val="004F44C5"/>
    <w:rsid w:val="005000B6"/>
    <w:rsid w:val="00505339"/>
    <w:rsid w:val="00505390"/>
    <w:rsid w:val="00507846"/>
    <w:rsid w:val="005148B0"/>
    <w:rsid w:val="00515115"/>
    <w:rsid w:val="00522DE7"/>
    <w:rsid w:val="005232F9"/>
    <w:rsid w:val="005243F1"/>
    <w:rsid w:val="0052698A"/>
    <w:rsid w:val="00530C46"/>
    <w:rsid w:val="00531DB7"/>
    <w:rsid w:val="00532440"/>
    <w:rsid w:val="005349C6"/>
    <w:rsid w:val="00535365"/>
    <w:rsid w:val="005408CC"/>
    <w:rsid w:val="00541D57"/>
    <w:rsid w:val="0055680F"/>
    <w:rsid w:val="00562E88"/>
    <w:rsid w:val="005716BF"/>
    <w:rsid w:val="0057285B"/>
    <w:rsid w:val="00573C24"/>
    <w:rsid w:val="0057425D"/>
    <w:rsid w:val="00580E7A"/>
    <w:rsid w:val="0058319F"/>
    <w:rsid w:val="005862AD"/>
    <w:rsid w:val="00586CE1"/>
    <w:rsid w:val="005B06A9"/>
    <w:rsid w:val="005C0D67"/>
    <w:rsid w:val="005D18CB"/>
    <w:rsid w:val="005D1C19"/>
    <w:rsid w:val="005E3D37"/>
    <w:rsid w:val="005E4F57"/>
    <w:rsid w:val="00601F71"/>
    <w:rsid w:val="00605C68"/>
    <w:rsid w:val="00612974"/>
    <w:rsid w:val="006204C7"/>
    <w:rsid w:val="00630399"/>
    <w:rsid w:val="00632C56"/>
    <w:rsid w:val="0063382D"/>
    <w:rsid w:val="00635B61"/>
    <w:rsid w:val="0064161B"/>
    <w:rsid w:val="00644B5A"/>
    <w:rsid w:val="00662172"/>
    <w:rsid w:val="00664F55"/>
    <w:rsid w:val="00666B07"/>
    <w:rsid w:val="006739FC"/>
    <w:rsid w:val="00680521"/>
    <w:rsid w:val="00682B52"/>
    <w:rsid w:val="00684999"/>
    <w:rsid w:val="0069194E"/>
    <w:rsid w:val="00697801"/>
    <w:rsid w:val="006A1CAB"/>
    <w:rsid w:val="006A56F2"/>
    <w:rsid w:val="006C5C2B"/>
    <w:rsid w:val="006C5E42"/>
    <w:rsid w:val="006C62EC"/>
    <w:rsid w:val="006D42FA"/>
    <w:rsid w:val="006E5D4A"/>
    <w:rsid w:val="006E7BD7"/>
    <w:rsid w:val="007010DD"/>
    <w:rsid w:val="00704221"/>
    <w:rsid w:val="00704EB8"/>
    <w:rsid w:val="00705614"/>
    <w:rsid w:val="00706413"/>
    <w:rsid w:val="0070752E"/>
    <w:rsid w:val="007076A5"/>
    <w:rsid w:val="00721137"/>
    <w:rsid w:val="00724283"/>
    <w:rsid w:val="007272C1"/>
    <w:rsid w:val="00727614"/>
    <w:rsid w:val="00734F7C"/>
    <w:rsid w:val="00744D1D"/>
    <w:rsid w:val="00745B77"/>
    <w:rsid w:val="007500FF"/>
    <w:rsid w:val="00753A4A"/>
    <w:rsid w:val="007556D3"/>
    <w:rsid w:val="0076126E"/>
    <w:rsid w:val="00763662"/>
    <w:rsid w:val="007638BC"/>
    <w:rsid w:val="00766143"/>
    <w:rsid w:val="00766696"/>
    <w:rsid w:val="00774DFC"/>
    <w:rsid w:val="0078314B"/>
    <w:rsid w:val="00785BB4"/>
    <w:rsid w:val="007931C7"/>
    <w:rsid w:val="007A14B3"/>
    <w:rsid w:val="007B5A6B"/>
    <w:rsid w:val="007B6059"/>
    <w:rsid w:val="007B7CE0"/>
    <w:rsid w:val="007C2E12"/>
    <w:rsid w:val="007C50E6"/>
    <w:rsid w:val="007C65EC"/>
    <w:rsid w:val="007D1026"/>
    <w:rsid w:val="007D30B7"/>
    <w:rsid w:val="007D3142"/>
    <w:rsid w:val="007D589B"/>
    <w:rsid w:val="007D728E"/>
    <w:rsid w:val="007D7E7E"/>
    <w:rsid w:val="007E2034"/>
    <w:rsid w:val="007E2AEF"/>
    <w:rsid w:val="007E46D7"/>
    <w:rsid w:val="007E7232"/>
    <w:rsid w:val="007E7524"/>
    <w:rsid w:val="00804F5F"/>
    <w:rsid w:val="00811C02"/>
    <w:rsid w:val="00812DF5"/>
    <w:rsid w:val="008133A8"/>
    <w:rsid w:val="00815A4F"/>
    <w:rsid w:val="00827E2B"/>
    <w:rsid w:val="008331E0"/>
    <w:rsid w:val="008410F4"/>
    <w:rsid w:val="0084208E"/>
    <w:rsid w:val="00861B2E"/>
    <w:rsid w:val="00865BA0"/>
    <w:rsid w:val="00867C91"/>
    <w:rsid w:val="0087796C"/>
    <w:rsid w:val="00885975"/>
    <w:rsid w:val="008861F0"/>
    <w:rsid w:val="0089407F"/>
    <w:rsid w:val="008A3DC0"/>
    <w:rsid w:val="008A463F"/>
    <w:rsid w:val="008A5352"/>
    <w:rsid w:val="008C00D3"/>
    <w:rsid w:val="008D3B34"/>
    <w:rsid w:val="008D3C76"/>
    <w:rsid w:val="008D5825"/>
    <w:rsid w:val="008E4947"/>
    <w:rsid w:val="008F43EF"/>
    <w:rsid w:val="008F65E4"/>
    <w:rsid w:val="009019B0"/>
    <w:rsid w:val="00904141"/>
    <w:rsid w:val="00904F48"/>
    <w:rsid w:val="00910550"/>
    <w:rsid w:val="009158A4"/>
    <w:rsid w:val="00917CEE"/>
    <w:rsid w:val="009278B5"/>
    <w:rsid w:val="009304EE"/>
    <w:rsid w:val="0093630E"/>
    <w:rsid w:val="0094701C"/>
    <w:rsid w:val="0095192C"/>
    <w:rsid w:val="00954104"/>
    <w:rsid w:val="00965863"/>
    <w:rsid w:val="00966300"/>
    <w:rsid w:val="00984777"/>
    <w:rsid w:val="0098478F"/>
    <w:rsid w:val="009855B1"/>
    <w:rsid w:val="009907A6"/>
    <w:rsid w:val="009A53DE"/>
    <w:rsid w:val="009B7A2E"/>
    <w:rsid w:val="009B7EAF"/>
    <w:rsid w:val="009C68B2"/>
    <w:rsid w:val="009D6C2C"/>
    <w:rsid w:val="009E26FF"/>
    <w:rsid w:val="009E55BA"/>
    <w:rsid w:val="009E6BAF"/>
    <w:rsid w:val="009F3EFE"/>
    <w:rsid w:val="009F4598"/>
    <w:rsid w:val="009F6895"/>
    <w:rsid w:val="00A031A4"/>
    <w:rsid w:val="00A1046C"/>
    <w:rsid w:val="00A13B13"/>
    <w:rsid w:val="00A15D5B"/>
    <w:rsid w:val="00A16980"/>
    <w:rsid w:val="00A33FF3"/>
    <w:rsid w:val="00A35571"/>
    <w:rsid w:val="00A375E2"/>
    <w:rsid w:val="00A42414"/>
    <w:rsid w:val="00A42874"/>
    <w:rsid w:val="00A45CBA"/>
    <w:rsid w:val="00A46A43"/>
    <w:rsid w:val="00A5245F"/>
    <w:rsid w:val="00A61D0C"/>
    <w:rsid w:val="00A65397"/>
    <w:rsid w:val="00A65C3A"/>
    <w:rsid w:val="00A66064"/>
    <w:rsid w:val="00A81245"/>
    <w:rsid w:val="00A826C1"/>
    <w:rsid w:val="00A84D5A"/>
    <w:rsid w:val="00A91A59"/>
    <w:rsid w:val="00A93352"/>
    <w:rsid w:val="00A967D9"/>
    <w:rsid w:val="00AA09A1"/>
    <w:rsid w:val="00AA3884"/>
    <w:rsid w:val="00AA53A8"/>
    <w:rsid w:val="00AB6E43"/>
    <w:rsid w:val="00AB71CC"/>
    <w:rsid w:val="00AD15C2"/>
    <w:rsid w:val="00AD530E"/>
    <w:rsid w:val="00AE6933"/>
    <w:rsid w:val="00AF39B6"/>
    <w:rsid w:val="00AF412C"/>
    <w:rsid w:val="00AF5ED0"/>
    <w:rsid w:val="00B02D91"/>
    <w:rsid w:val="00B038E5"/>
    <w:rsid w:val="00B054BE"/>
    <w:rsid w:val="00B05C29"/>
    <w:rsid w:val="00B06664"/>
    <w:rsid w:val="00B068F6"/>
    <w:rsid w:val="00B06B60"/>
    <w:rsid w:val="00B103BD"/>
    <w:rsid w:val="00B1245B"/>
    <w:rsid w:val="00B13E6B"/>
    <w:rsid w:val="00B1645F"/>
    <w:rsid w:val="00B16E9C"/>
    <w:rsid w:val="00B23CEA"/>
    <w:rsid w:val="00B242BE"/>
    <w:rsid w:val="00B26A23"/>
    <w:rsid w:val="00B35AB6"/>
    <w:rsid w:val="00B4115C"/>
    <w:rsid w:val="00B44501"/>
    <w:rsid w:val="00B44B05"/>
    <w:rsid w:val="00B52487"/>
    <w:rsid w:val="00B5266C"/>
    <w:rsid w:val="00B55CA2"/>
    <w:rsid w:val="00B572AC"/>
    <w:rsid w:val="00B706F1"/>
    <w:rsid w:val="00B711AF"/>
    <w:rsid w:val="00B747E4"/>
    <w:rsid w:val="00B771C2"/>
    <w:rsid w:val="00B8072B"/>
    <w:rsid w:val="00B938B9"/>
    <w:rsid w:val="00BA488E"/>
    <w:rsid w:val="00BB34DB"/>
    <w:rsid w:val="00BC4A47"/>
    <w:rsid w:val="00BD1799"/>
    <w:rsid w:val="00BE5497"/>
    <w:rsid w:val="00BF0E73"/>
    <w:rsid w:val="00BF5292"/>
    <w:rsid w:val="00C06473"/>
    <w:rsid w:val="00C10C32"/>
    <w:rsid w:val="00C168CD"/>
    <w:rsid w:val="00C17D68"/>
    <w:rsid w:val="00C22028"/>
    <w:rsid w:val="00C2323E"/>
    <w:rsid w:val="00C24FA1"/>
    <w:rsid w:val="00C275BB"/>
    <w:rsid w:val="00C330A5"/>
    <w:rsid w:val="00C34617"/>
    <w:rsid w:val="00C37390"/>
    <w:rsid w:val="00C5007B"/>
    <w:rsid w:val="00C6228D"/>
    <w:rsid w:val="00C64652"/>
    <w:rsid w:val="00C7374D"/>
    <w:rsid w:val="00C828A9"/>
    <w:rsid w:val="00C82A9C"/>
    <w:rsid w:val="00C8325A"/>
    <w:rsid w:val="00C862FE"/>
    <w:rsid w:val="00C953B7"/>
    <w:rsid w:val="00C95E33"/>
    <w:rsid w:val="00CA2AE8"/>
    <w:rsid w:val="00CB11AA"/>
    <w:rsid w:val="00CB41AE"/>
    <w:rsid w:val="00CB44AC"/>
    <w:rsid w:val="00CB5CAC"/>
    <w:rsid w:val="00CB6249"/>
    <w:rsid w:val="00CB6B72"/>
    <w:rsid w:val="00CB7DFB"/>
    <w:rsid w:val="00CC1F94"/>
    <w:rsid w:val="00CE2AE9"/>
    <w:rsid w:val="00CE33EB"/>
    <w:rsid w:val="00CE4CF5"/>
    <w:rsid w:val="00CF02FC"/>
    <w:rsid w:val="00CF0C51"/>
    <w:rsid w:val="00CF2C6F"/>
    <w:rsid w:val="00CF3E0A"/>
    <w:rsid w:val="00D006B0"/>
    <w:rsid w:val="00D05323"/>
    <w:rsid w:val="00D13731"/>
    <w:rsid w:val="00D15E59"/>
    <w:rsid w:val="00D17D46"/>
    <w:rsid w:val="00D2203D"/>
    <w:rsid w:val="00D224EC"/>
    <w:rsid w:val="00D236A9"/>
    <w:rsid w:val="00D334F9"/>
    <w:rsid w:val="00D40EE9"/>
    <w:rsid w:val="00D412B9"/>
    <w:rsid w:val="00D420EB"/>
    <w:rsid w:val="00D462A6"/>
    <w:rsid w:val="00D504CA"/>
    <w:rsid w:val="00D6206D"/>
    <w:rsid w:val="00D673CB"/>
    <w:rsid w:val="00D75273"/>
    <w:rsid w:val="00D75CC9"/>
    <w:rsid w:val="00D76404"/>
    <w:rsid w:val="00D8067D"/>
    <w:rsid w:val="00D836C9"/>
    <w:rsid w:val="00D95268"/>
    <w:rsid w:val="00DA0AD8"/>
    <w:rsid w:val="00DA7190"/>
    <w:rsid w:val="00DB3565"/>
    <w:rsid w:val="00DB3762"/>
    <w:rsid w:val="00DB669E"/>
    <w:rsid w:val="00DC0E49"/>
    <w:rsid w:val="00DD20E3"/>
    <w:rsid w:val="00DD233B"/>
    <w:rsid w:val="00DD24EA"/>
    <w:rsid w:val="00DD2CA0"/>
    <w:rsid w:val="00DE6340"/>
    <w:rsid w:val="00DE6513"/>
    <w:rsid w:val="00DF0113"/>
    <w:rsid w:val="00DF1223"/>
    <w:rsid w:val="00DF1AAB"/>
    <w:rsid w:val="00E01801"/>
    <w:rsid w:val="00E07C21"/>
    <w:rsid w:val="00E2231A"/>
    <w:rsid w:val="00E225F6"/>
    <w:rsid w:val="00E3496F"/>
    <w:rsid w:val="00E35DC9"/>
    <w:rsid w:val="00E36CB8"/>
    <w:rsid w:val="00E402B5"/>
    <w:rsid w:val="00E43E67"/>
    <w:rsid w:val="00E43F55"/>
    <w:rsid w:val="00E51887"/>
    <w:rsid w:val="00E51B46"/>
    <w:rsid w:val="00E62F26"/>
    <w:rsid w:val="00E65C12"/>
    <w:rsid w:val="00E675D6"/>
    <w:rsid w:val="00E712D9"/>
    <w:rsid w:val="00E71C56"/>
    <w:rsid w:val="00E75385"/>
    <w:rsid w:val="00E75C6F"/>
    <w:rsid w:val="00E82DDD"/>
    <w:rsid w:val="00E836FF"/>
    <w:rsid w:val="00E966C4"/>
    <w:rsid w:val="00EA1D53"/>
    <w:rsid w:val="00EB1B12"/>
    <w:rsid w:val="00EB32C1"/>
    <w:rsid w:val="00EB369E"/>
    <w:rsid w:val="00EC7B6E"/>
    <w:rsid w:val="00ED0A51"/>
    <w:rsid w:val="00ED3E68"/>
    <w:rsid w:val="00ED40E8"/>
    <w:rsid w:val="00EE125A"/>
    <w:rsid w:val="00EE23F0"/>
    <w:rsid w:val="00EE4E24"/>
    <w:rsid w:val="00EE556C"/>
    <w:rsid w:val="00EF5A42"/>
    <w:rsid w:val="00F1309A"/>
    <w:rsid w:val="00F13257"/>
    <w:rsid w:val="00F1342A"/>
    <w:rsid w:val="00F14F9D"/>
    <w:rsid w:val="00F179B8"/>
    <w:rsid w:val="00F21D4C"/>
    <w:rsid w:val="00F27020"/>
    <w:rsid w:val="00F302C6"/>
    <w:rsid w:val="00F33188"/>
    <w:rsid w:val="00F36669"/>
    <w:rsid w:val="00F42B16"/>
    <w:rsid w:val="00F515C5"/>
    <w:rsid w:val="00F56051"/>
    <w:rsid w:val="00F56100"/>
    <w:rsid w:val="00F576E9"/>
    <w:rsid w:val="00F650B4"/>
    <w:rsid w:val="00F82B25"/>
    <w:rsid w:val="00F8450F"/>
    <w:rsid w:val="00F87C64"/>
    <w:rsid w:val="00F9366F"/>
    <w:rsid w:val="00F94B4B"/>
    <w:rsid w:val="00F9560E"/>
    <w:rsid w:val="00F96B3F"/>
    <w:rsid w:val="00FB1FA9"/>
    <w:rsid w:val="00FC1D5D"/>
    <w:rsid w:val="00FC7877"/>
    <w:rsid w:val="00FD0C33"/>
    <w:rsid w:val="00FD16EE"/>
    <w:rsid w:val="00FD49CD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4A84"/>
  <w15:docId w15:val="{282E0AF5-C485-2044-A86E-47C725BF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E73"/>
    <w:rPr>
      <w:color w:val="0000FF" w:themeColor="hyperlink"/>
      <w:u w:val="single"/>
    </w:rPr>
  </w:style>
  <w:style w:type="paragraph" w:customStyle="1" w:styleId="JobTitle">
    <w:name w:val="Job Title"/>
    <w:basedOn w:val="Normal"/>
    <w:link w:val="JobTitleChar"/>
    <w:uiPriority w:val="99"/>
    <w:rsid w:val="00034052"/>
    <w:pPr>
      <w:tabs>
        <w:tab w:val="left" w:pos="7560"/>
      </w:tabs>
      <w:spacing w:after="0" w:line="264" w:lineRule="auto"/>
      <w:ind w:left="288"/>
    </w:pPr>
    <w:rPr>
      <w:rFonts w:ascii="Calibri" w:eastAsia="Calibri" w:hAnsi="Calibri" w:cs="Times New Roman"/>
      <w:b/>
      <w:sz w:val="16"/>
    </w:rPr>
  </w:style>
  <w:style w:type="character" w:customStyle="1" w:styleId="JobTitleChar">
    <w:name w:val="Job Title Char"/>
    <w:link w:val="JobTitle"/>
    <w:uiPriority w:val="99"/>
    <w:locked/>
    <w:rsid w:val="00034052"/>
    <w:rPr>
      <w:rFonts w:ascii="Calibri" w:eastAsia="Calibri" w:hAnsi="Calibri" w:cs="Times New Roman"/>
      <w:b/>
      <w:sz w:val="16"/>
    </w:rPr>
  </w:style>
  <w:style w:type="paragraph" w:customStyle="1" w:styleId="NormalBodyText">
    <w:name w:val="Normal Body Text"/>
    <w:basedOn w:val="Normal"/>
    <w:uiPriority w:val="99"/>
    <w:rsid w:val="00034052"/>
    <w:pPr>
      <w:tabs>
        <w:tab w:val="left" w:pos="7560"/>
      </w:tabs>
      <w:spacing w:after="0" w:line="264" w:lineRule="auto"/>
      <w:ind w:left="288"/>
    </w:pPr>
    <w:rPr>
      <w:rFonts w:ascii="Calibri" w:eastAsia="Calibri" w:hAnsi="Calibri" w:cs="Times New Roman"/>
      <w:sz w:val="16"/>
    </w:rPr>
  </w:style>
  <w:style w:type="paragraph" w:customStyle="1" w:styleId="Location">
    <w:name w:val="Location"/>
    <w:basedOn w:val="Normal"/>
    <w:uiPriority w:val="99"/>
    <w:rsid w:val="00034052"/>
    <w:pPr>
      <w:spacing w:after="0" w:line="264" w:lineRule="auto"/>
      <w:ind w:left="288"/>
    </w:pPr>
    <w:rPr>
      <w:rFonts w:ascii="Calibri" w:eastAsia="Calibri" w:hAnsi="Calibri" w:cs="Times New Roman"/>
      <w:sz w:val="16"/>
    </w:rPr>
  </w:style>
  <w:style w:type="paragraph" w:customStyle="1" w:styleId="SpaceAfter">
    <w:name w:val="Space After"/>
    <w:basedOn w:val="Normal"/>
    <w:uiPriority w:val="99"/>
    <w:rsid w:val="00D75CC9"/>
    <w:pPr>
      <w:tabs>
        <w:tab w:val="left" w:pos="7560"/>
      </w:tabs>
      <w:spacing w:after="160" w:line="264" w:lineRule="auto"/>
      <w:ind w:left="288" w:right="2880"/>
    </w:pPr>
    <w:rPr>
      <w:rFonts w:ascii="Calibri" w:eastAsia="Calibri" w:hAnsi="Calibri" w:cs="Times New Roman"/>
      <w:sz w:val="16"/>
    </w:rPr>
  </w:style>
  <w:style w:type="paragraph" w:customStyle="1" w:styleId="SectionHeading">
    <w:name w:val="Section Heading"/>
    <w:basedOn w:val="Normal"/>
    <w:uiPriority w:val="99"/>
    <w:rsid w:val="00D75CC9"/>
    <w:pPr>
      <w:spacing w:before="240" w:after="40" w:line="264" w:lineRule="auto"/>
      <w:outlineLvl w:val="1"/>
    </w:pPr>
    <w:rPr>
      <w:rFonts w:ascii="Calibri" w:eastAsia="Calibri" w:hAnsi="Calibri" w:cs="Times New Roman"/>
      <w:caps/>
      <w:color w:val="000000"/>
      <w:spacing w:val="10"/>
      <w:sz w:val="16"/>
    </w:rPr>
  </w:style>
  <w:style w:type="paragraph" w:styleId="ListParagraph">
    <w:name w:val="List Paragraph"/>
    <w:basedOn w:val="Normal"/>
    <w:uiPriority w:val="34"/>
    <w:qFormat/>
    <w:rsid w:val="00D75CC9"/>
    <w:pPr>
      <w:spacing w:after="0" w:line="264" w:lineRule="auto"/>
      <w:ind w:left="720"/>
      <w:contextualSpacing/>
    </w:pPr>
    <w:rPr>
      <w:rFonts w:ascii="Calibri" w:eastAsia="Calibri" w:hAnsi="Calibri" w:cs="Times New Roman"/>
      <w:sz w:val="16"/>
    </w:rPr>
  </w:style>
  <w:style w:type="paragraph" w:customStyle="1" w:styleId="Default">
    <w:name w:val="Default"/>
    <w:rsid w:val="00104F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056889"/>
    <w:pPr>
      <w:suppressAutoHyphens/>
      <w:autoSpaceDN w:val="0"/>
      <w:spacing w:after="0" w:line="240" w:lineRule="auto"/>
    </w:pPr>
    <w:rPr>
      <w:rFonts w:ascii="Garamond" w:eastAsia="Times New Roman" w:hAnsi="Garamond" w:cs="Garamond"/>
      <w:color w:val="000000"/>
      <w:kern w:val="3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25D"/>
  </w:style>
  <w:style w:type="paragraph" w:styleId="Footer">
    <w:name w:val="footer"/>
    <w:basedOn w:val="Normal"/>
    <w:link w:val="FooterChar"/>
    <w:uiPriority w:val="99"/>
    <w:unhideWhenUsed/>
    <w:rsid w:val="0057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25D"/>
  </w:style>
  <w:style w:type="paragraph" w:styleId="BalloonText">
    <w:name w:val="Balloon Text"/>
    <w:basedOn w:val="Normal"/>
    <w:link w:val="BalloonTextChar"/>
    <w:uiPriority w:val="99"/>
    <w:semiHidden/>
    <w:unhideWhenUsed/>
    <w:rsid w:val="0057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5571"/>
    <w:pPr>
      <w:spacing w:after="0" w:line="240" w:lineRule="auto"/>
    </w:pPr>
  </w:style>
  <w:style w:type="character" w:customStyle="1" w:styleId="highlight">
    <w:name w:val="highlight"/>
    <w:basedOn w:val="DefaultParagraphFont"/>
    <w:rsid w:val="004B4192"/>
  </w:style>
  <w:style w:type="character" w:styleId="CommentReference">
    <w:name w:val="annotation reference"/>
    <w:basedOn w:val="DefaultParagraphFont"/>
    <w:uiPriority w:val="99"/>
    <w:semiHidden/>
    <w:unhideWhenUsed/>
    <w:rsid w:val="00430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165"/>
    <w:rPr>
      <w:b/>
      <w:bCs/>
      <w:sz w:val="20"/>
      <w:szCs w:val="20"/>
    </w:rPr>
  </w:style>
  <w:style w:type="character" w:customStyle="1" w:styleId="cit">
    <w:name w:val="cit"/>
    <w:basedOn w:val="DefaultParagraphFont"/>
    <w:rsid w:val="009C68B2"/>
  </w:style>
  <w:style w:type="character" w:customStyle="1" w:styleId="fm-citation-ids-label">
    <w:name w:val="fm-citation-ids-label"/>
    <w:basedOn w:val="DefaultParagraphFont"/>
    <w:rsid w:val="003700F3"/>
  </w:style>
  <w:style w:type="character" w:styleId="HTMLCite">
    <w:name w:val="HTML Cite"/>
    <w:basedOn w:val="DefaultParagraphFont"/>
    <w:uiPriority w:val="99"/>
    <w:semiHidden/>
    <w:unhideWhenUsed/>
    <w:rsid w:val="00A826C1"/>
    <w:rPr>
      <w:i/>
      <w:iCs/>
    </w:rPr>
  </w:style>
  <w:style w:type="character" w:customStyle="1" w:styleId="author">
    <w:name w:val="author"/>
    <w:basedOn w:val="DefaultParagraphFont"/>
    <w:rsid w:val="00A826C1"/>
  </w:style>
  <w:style w:type="character" w:customStyle="1" w:styleId="pubyear">
    <w:name w:val="pubyear"/>
    <w:basedOn w:val="DefaultParagraphFont"/>
    <w:rsid w:val="00A826C1"/>
  </w:style>
  <w:style w:type="character" w:customStyle="1" w:styleId="articletitle">
    <w:name w:val="articletitle"/>
    <w:basedOn w:val="DefaultParagraphFont"/>
    <w:rsid w:val="00A826C1"/>
  </w:style>
  <w:style w:type="character" w:customStyle="1" w:styleId="journaltitle">
    <w:name w:val="journaltitle"/>
    <w:basedOn w:val="DefaultParagraphFont"/>
    <w:rsid w:val="00A826C1"/>
  </w:style>
  <w:style w:type="character" w:customStyle="1" w:styleId="vol">
    <w:name w:val="vol"/>
    <w:basedOn w:val="DefaultParagraphFont"/>
    <w:rsid w:val="00A826C1"/>
  </w:style>
  <w:style w:type="character" w:customStyle="1" w:styleId="citedissue">
    <w:name w:val="citedissue"/>
    <w:basedOn w:val="DefaultParagraphFont"/>
    <w:rsid w:val="00A826C1"/>
  </w:style>
  <w:style w:type="character" w:customStyle="1" w:styleId="apple-converted-space">
    <w:name w:val="apple-converted-space"/>
    <w:basedOn w:val="DefaultParagraphFont"/>
    <w:rsid w:val="00037118"/>
  </w:style>
  <w:style w:type="paragraph" w:customStyle="1" w:styleId="details">
    <w:name w:val="details"/>
    <w:basedOn w:val="Normal"/>
    <w:rsid w:val="0058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0C32"/>
    <w:rPr>
      <w:color w:val="800080" w:themeColor="followedHyperlink"/>
      <w:u w:val="single"/>
    </w:rPr>
  </w:style>
  <w:style w:type="character" w:customStyle="1" w:styleId="pagefirst">
    <w:name w:val="pagefirst"/>
    <w:basedOn w:val="DefaultParagraphFont"/>
    <w:rsid w:val="005C0D67"/>
  </w:style>
  <w:style w:type="character" w:customStyle="1" w:styleId="pagelast">
    <w:name w:val="pagelast"/>
    <w:basedOn w:val="DefaultParagraphFont"/>
    <w:rsid w:val="005C0D67"/>
  </w:style>
  <w:style w:type="character" w:customStyle="1" w:styleId="authorname">
    <w:name w:val="authorname"/>
    <w:basedOn w:val="DefaultParagraphFont"/>
    <w:rsid w:val="00C5007B"/>
  </w:style>
  <w:style w:type="character" w:customStyle="1" w:styleId="epub-sectionitem">
    <w:name w:val="epub-section__item"/>
    <w:basedOn w:val="DefaultParagraphFont"/>
    <w:rsid w:val="00C5007B"/>
  </w:style>
  <w:style w:type="character" w:customStyle="1" w:styleId="epub-sectiondate">
    <w:name w:val="epub-section__date"/>
    <w:basedOn w:val="DefaultParagraphFont"/>
    <w:rsid w:val="00C5007B"/>
  </w:style>
  <w:style w:type="character" w:styleId="UnresolvedMention">
    <w:name w:val="Unresolved Mention"/>
    <w:basedOn w:val="DefaultParagraphFont"/>
    <w:uiPriority w:val="99"/>
    <w:semiHidden/>
    <w:unhideWhenUsed/>
    <w:rsid w:val="00EB1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5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53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cc.org/journal/jac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pubmed/26071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11/echo.14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D61F-AD03-42B3-A00C-A8323DD1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 System</Company>
  <LinksUpToDate>false</LinksUpToDate>
  <CharactersWithSpaces>20216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Robert Jones</cp:lastModifiedBy>
  <cp:revision>3</cp:revision>
  <cp:lastPrinted>2016-07-12T21:49:00Z</cp:lastPrinted>
  <dcterms:created xsi:type="dcterms:W3CDTF">2024-02-18T01:39:00Z</dcterms:created>
  <dcterms:modified xsi:type="dcterms:W3CDTF">2024-02-18T01:40:00Z</dcterms:modified>
</cp:coreProperties>
</file>